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8CD" w:rsidRDefault="00E62554">
      <w:pPr>
        <w:pStyle w:val="ac"/>
        <w:rPr>
          <w:b/>
          <w:sz w:val="56"/>
          <w:szCs w:val="56"/>
        </w:rPr>
      </w:pPr>
      <w:bookmarkStart w:id="0" w:name="_GoBack"/>
      <w:bookmarkEnd w:id="0"/>
      <w:r>
        <w:rPr>
          <w:b/>
          <w:sz w:val="24"/>
          <w:szCs w:val="24"/>
        </w:rPr>
        <w:t xml:space="preserve">Сентябрь </w:t>
      </w:r>
      <w:r>
        <w:rPr>
          <w:b/>
          <w:sz w:val="56"/>
          <w:szCs w:val="56"/>
        </w:rPr>
        <w:t xml:space="preserve">  </w:t>
      </w:r>
      <w:r>
        <w:rPr>
          <w:b/>
          <w:sz w:val="24"/>
          <w:szCs w:val="24"/>
        </w:rPr>
        <w:t xml:space="preserve">(26.09-7.10.22) </w:t>
      </w:r>
      <w:r>
        <w:rPr>
          <w:b/>
          <w:sz w:val="56"/>
          <w:szCs w:val="56"/>
        </w:rPr>
        <w:t xml:space="preserve">   </w:t>
      </w:r>
    </w:p>
    <w:p w:rsidR="00AD48CD" w:rsidRDefault="00E62554">
      <w:pPr>
        <w:pStyle w:val="ac"/>
        <w:rPr>
          <w:sz w:val="24"/>
          <w:szCs w:val="24"/>
        </w:rPr>
      </w:pPr>
      <w:r>
        <w:rPr>
          <w:sz w:val="24"/>
          <w:szCs w:val="24"/>
        </w:rPr>
        <w:t xml:space="preserve">Тема: «Одежда,обувь ,головные уборы» </w:t>
      </w:r>
    </w:p>
    <w:p w:rsidR="00AD48CD" w:rsidRDefault="00E62554">
      <w:pPr>
        <w:pStyle w:val="ac"/>
        <w:rPr>
          <w:sz w:val="24"/>
          <w:szCs w:val="24"/>
        </w:rPr>
      </w:pPr>
      <w:r>
        <w:rPr>
          <w:sz w:val="24"/>
          <w:szCs w:val="24"/>
        </w:rPr>
        <w:t>Цель: формировать начальные представления ободежде, обуви, головных уборах, знать их предназначение, активизировать словарь по данной теме.</w:t>
      </w:r>
    </w:p>
    <w:p w:rsidR="00AD48CD" w:rsidRDefault="00E62554">
      <w:pPr>
        <w:pStyle w:val="ac"/>
        <w:rPr>
          <w:sz w:val="56"/>
          <w:szCs w:val="56"/>
        </w:rPr>
      </w:pPr>
      <w:r>
        <w:rPr>
          <w:sz w:val="24"/>
          <w:szCs w:val="24"/>
        </w:rPr>
        <w:t xml:space="preserve">Итоговое мероприятие: Игра:Оденем куклу на </w:t>
      </w:r>
      <w:r>
        <w:rPr>
          <w:sz w:val="24"/>
          <w:szCs w:val="24"/>
        </w:rPr>
        <w:t>прогулку</w:t>
      </w:r>
    </w:p>
    <w:tbl>
      <w:tblPr>
        <w:tblStyle w:val="ae"/>
        <w:tblpPr w:leftFromText="180" w:rightFromText="180" w:vertAnchor="page" w:horzAnchor="margin" w:tblpX="-318" w:tblpY="1246"/>
        <w:tblW w:w="14786" w:type="dxa"/>
        <w:tblLayout w:type="fixed"/>
        <w:tblLook w:val="04A0" w:firstRow="1" w:lastRow="0" w:firstColumn="1" w:lastColumn="0" w:noHBand="0" w:noVBand="1"/>
      </w:tblPr>
      <w:tblGrid>
        <w:gridCol w:w="1602"/>
        <w:gridCol w:w="918"/>
        <w:gridCol w:w="1842"/>
        <w:gridCol w:w="2373"/>
        <w:gridCol w:w="745"/>
        <w:gridCol w:w="1245"/>
        <w:gridCol w:w="457"/>
        <w:gridCol w:w="1715"/>
        <w:gridCol w:w="1995"/>
        <w:gridCol w:w="1894"/>
      </w:tblGrid>
      <w:tr w:rsidR="00AD48CD">
        <w:trPr>
          <w:trHeight w:val="839"/>
        </w:trPr>
        <w:tc>
          <w:tcPr>
            <w:tcW w:w="1601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17" w:type="dxa"/>
            <w:vMerge w:val="restart"/>
          </w:tcPr>
          <w:p w:rsidR="00AD48CD" w:rsidRDefault="00E62554">
            <w:pPr>
              <w:pStyle w:val="ac"/>
              <w:widowControl w:val="0"/>
              <w:ind w:left="-41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1842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535" w:type="dxa"/>
            <w:gridSpan w:val="5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95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</w:t>
            </w:r>
            <w:r>
              <w:rPr>
                <w:rFonts w:eastAsia="Calibri"/>
                <w:b/>
                <w:sz w:val="24"/>
                <w:szCs w:val="24"/>
              </w:rPr>
              <w:t>ппы)</w:t>
            </w:r>
          </w:p>
        </w:tc>
        <w:tc>
          <w:tcPr>
            <w:tcW w:w="1894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AD48CD">
        <w:trPr>
          <w:trHeight w:val="1689"/>
        </w:trPr>
        <w:tc>
          <w:tcPr>
            <w:tcW w:w="1601" w:type="dxa"/>
            <w:vMerge/>
          </w:tcPr>
          <w:p w:rsidR="00AD48CD" w:rsidRDefault="00AD48CD">
            <w:pPr>
              <w:pStyle w:val="ac"/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917" w:type="dxa"/>
            <w:vMerge/>
          </w:tcPr>
          <w:p w:rsidR="00AD48CD" w:rsidRDefault="00AD48CD">
            <w:pPr>
              <w:pStyle w:val="ac"/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AD48CD" w:rsidRDefault="00AD48CD">
            <w:pPr>
              <w:pStyle w:val="ac"/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Групповая, под- групповая</w:t>
            </w:r>
          </w:p>
        </w:tc>
        <w:tc>
          <w:tcPr>
            <w:tcW w:w="1702" w:type="dxa"/>
            <w:gridSpan w:val="2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715" w:type="dxa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95" w:type="dxa"/>
            <w:vMerge/>
          </w:tcPr>
          <w:p w:rsidR="00AD48CD" w:rsidRDefault="00AD48CD">
            <w:pPr>
              <w:pStyle w:val="ac"/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1894" w:type="dxa"/>
            <w:vMerge/>
          </w:tcPr>
          <w:p w:rsidR="00AD48CD" w:rsidRDefault="00AD48CD">
            <w:pPr>
              <w:pStyle w:val="ac"/>
              <w:widowControl w:val="0"/>
              <w:rPr>
                <w:b/>
                <w:sz w:val="24"/>
                <w:szCs w:val="24"/>
              </w:rPr>
            </w:pPr>
          </w:p>
        </w:tc>
      </w:tr>
      <w:tr w:rsidR="00AD48CD">
        <w:tc>
          <w:tcPr>
            <w:tcW w:w="1601" w:type="dxa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917" w:type="dxa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gridSpan w:val="2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702" w:type="dxa"/>
            <w:gridSpan w:val="2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715" w:type="dxa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1995" w:type="dxa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894" w:type="dxa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AD48CD">
        <w:tc>
          <w:tcPr>
            <w:tcW w:w="1601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Понедельник 26 сентября</w:t>
            </w:r>
          </w:p>
        </w:tc>
        <w:tc>
          <w:tcPr>
            <w:tcW w:w="91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Утро</w:t>
            </w:r>
          </w:p>
        </w:tc>
        <w:tc>
          <w:tcPr>
            <w:tcW w:w="184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Познавательное развитие Социально- коммуникативное </w:t>
            </w:r>
            <w:r>
              <w:rPr>
                <w:rFonts w:eastAsia="Calibri"/>
                <w:sz w:val="24"/>
                <w:szCs w:val="24"/>
              </w:rPr>
              <w:t>развитие Художественно- эстетическое Физическое развитие Речевое развитие</w:t>
            </w:r>
          </w:p>
        </w:tc>
        <w:tc>
          <w:tcPr>
            <w:tcW w:w="3118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Утренняя гимнастика №3. Чтение по выбору детей. Дид. игра «Оденем куклу на прогулку»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Пальчиковая гимнастика «Этот пальчик дедушка…»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Цель: развивать мелкую моторику</w:t>
            </w:r>
          </w:p>
        </w:tc>
        <w:tc>
          <w:tcPr>
            <w:tcW w:w="1702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Учить правильно </w:t>
            </w:r>
            <w:r>
              <w:rPr>
                <w:rFonts w:eastAsia="Calibri"/>
                <w:sz w:val="24"/>
                <w:szCs w:val="24"/>
              </w:rPr>
              <w:t>намыливать руки, тщательно смывать, насухо выти- рать полотенцем.с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Мишей, Эмилией</w:t>
            </w:r>
          </w:p>
        </w:tc>
        <w:tc>
          <w:tcPr>
            <w:tcW w:w="171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разговор о правилах поведения в группе. Игра «Кто в теремочке живѐт?»</w:t>
            </w:r>
          </w:p>
        </w:tc>
        <w:tc>
          <w:tcPr>
            <w:tcW w:w="199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Самостоятельная деятельность детей в центрах активности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Игры с прищепками</w:t>
            </w:r>
          </w:p>
        </w:tc>
        <w:tc>
          <w:tcPr>
            <w:tcW w:w="189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Поговорить с родит</w:t>
            </w:r>
            <w:r>
              <w:rPr>
                <w:rFonts w:eastAsia="Calibri"/>
                <w:sz w:val="24"/>
                <w:szCs w:val="24"/>
              </w:rPr>
              <w:t>елями о самочувствии детей. Индивидуальные беседы и консультации по запросам родителей</w:t>
            </w:r>
          </w:p>
        </w:tc>
      </w:tr>
      <w:tr w:rsidR="00AD48CD">
        <w:trPr>
          <w:trHeight w:val="405"/>
        </w:trPr>
        <w:tc>
          <w:tcPr>
            <w:tcW w:w="16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917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530" w:type="dxa"/>
            <w:gridSpan w:val="6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894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375"/>
        </w:trPr>
        <w:tc>
          <w:tcPr>
            <w:tcW w:w="16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917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530" w:type="dxa"/>
            <w:gridSpan w:val="6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945"/>
        </w:trPr>
        <w:tc>
          <w:tcPr>
            <w:tcW w:w="16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91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Прогулка:</w:t>
            </w:r>
          </w:p>
        </w:tc>
        <w:tc>
          <w:tcPr>
            <w:tcW w:w="184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Социально-коммуникативное развитие Физическое развитие</w:t>
            </w:r>
          </w:p>
        </w:tc>
        <w:tc>
          <w:tcPr>
            <w:tcW w:w="3118" w:type="dxa"/>
            <w:gridSpan w:val="2"/>
          </w:tcPr>
          <w:p w:rsidR="00AD48CD" w:rsidRDefault="00E62554">
            <w:pPr>
              <w:pStyle w:val="ac"/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Прогулка 1.</w:t>
            </w:r>
            <w:r>
              <w:rPr>
                <w:rStyle w:val="apple-converted-space"/>
                <w:rFonts w:eastAsia="Calibri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eastAsia="Calibri"/>
                <w:bCs/>
                <w:color w:val="000000"/>
                <w:sz w:val="24"/>
                <w:szCs w:val="24"/>
              </w:rPr>
              <w:t>Наблюдение за солнцем.</w:t>
            </w:r>
          </w:p>
          <w:p w:rsidR="00AD48CD" w:rsidRDefault="00E62554">
            <w:pPr>
              <w:pStyle w:val="ac"/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Цель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</w:rPr>
              <w:t>:</w:t>
            </w:r>
            <w:r>
              <w:rPr>
                <w:rStyle w:val="apple-converted-space"/>
                <w:rFonts w:eastAsia="Calibri"/>
                <w:i/>
                <w:iCs/>
                <w:color w:val="000000"/>
                <w:sz w:val="24"/>
                <w:szCs w:val="24"/>
              </w:rPr>
              <w:t> 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учить определять время </w:t>
            </w:r>
            <w:r>
              <w:rPr>
                <w:rFonts w:eastAsia="Calibri"/>
                <w:color w:val="000000"/>
                <w:sz w:val="24"/>
                <w:szCs w:val="24"/>
              </w:rPr>
              <w:t>года по характерным признакам.</w:t>
            </w:r>
          </w:p>
          <w:p w:rsidR="00AD48CD" w:rsidRDefault="00E62554">
            <w:pPr>
              <w:pStyle w:val="ac"/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Трудовая деятельность</w:t>
            </w:r>
          </w:p>
          <w:p w:rsidR="00AD48CD" w:rsidRDefault="00E62554">
            <w:pPr>
              <w:pStyle w:val="ac"/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Поливание песка для игры.</w:t>
            </w:r>
            <w:r>
              <w:rPr>
                <w:rStyle w:val="apple-converted-space"/>
                <w:rFonts w:eastAsia="Calibri"/>
                <w:color w:val="000000"/>
                <w:sz w:val="24"/>
                <w:szCs w:val="24"/>
              </w:rPr>
              <w:t> 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</w:rPr>
              <w:t>Цели:</w:t>
            </w:r>
          </w:p>
          <w:p w:rsidR="00AD48CD" w:rsidRDefault="00E62554">
            <w:pPr>
              <w:pStyle w:val="ac"/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приучать соблюдать чистоту и порядок на участке.</w:t>
            </w:r>
          </w:p>
          <w:p w:rsidR="00AD48CD" w:rsidRDefault="00E62554">
            <w:pPr>
              <w:pStyle w:val="ac"/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Подвижные игры</w:t>
            </w:r>
          </w:p>
          <w:p w:rsidR="00AD48CD" w:rsidRDefault="00E62554">
            <w:pPr>
              <w:pStyle w:val="ac"/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«Воробушки и </w:t>
            </w:r>
            <w:r>
              <w:rPr>
                <w:rFonts w:eastAsia="Calibri"/>
                <w:color w:val="000000"/>
                <w:sz w:val="24"/>
                <w:szCs w:val="24"/>
              </w:rPr>
              <w:lastRenderedPageBreak/>
              <w:t>автомобиль».</w:t>
            </w:r>
          </w:p>
          <w:p w:rsidR="00AD48CD" w:rsidRDefault="00E62554">
            <w:pPr>
              <w:pStyle w:val="ac"/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</w:rPr>
              <w:t>Цель:</w:t>
            </w:r>
            <w:r>
              <w:rPr>
                <w:rStyle w:val="apple-converted-space"/>
                <w:rFonts w:eastAsia="Calibri"/>
                <w:i/>
                <w:iCs/>
                <w:color w:val="000000"/>
                <w:sz w:val="24"/>
                <w:szCs w:val="24"/>
              </w:rPr>
              <w:t> </w:t>
            </w:r>
            <w:r>
              <w:rPr>
                <w:rFonts w:eastAsia="Calibri"/>
                <w:color w:val="000000"/>
                <w:sz w:val="24"/>
                <w:szCs w:val="24"/>
              </w:rPr>
              <w:t>учить детей быстро бегать по сигналу. «Береги предмет».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</w:rPr>
              <w:t>Цель:</w:t>
            </w:r>
            <w:r>
              <w:rPr>
                <w:rStyle w:val="apple-converted-space"/>
                <w:rFonts w:eastAsia="Calibri"/>
                <w:i/>
                <w:iCs/>
                <w:color w:val="000000"/>
                <w:sz w:val="24"/>
                <w:szCs w:val="24"/>
              </w:rPr>
              <w:t> 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учить </w:t>
            </w:r>
            <w:r>
              <w:rPr>
                <w:rFonts w:eastAsia="Calibri"/>
                <w:color w:val="000000"/>
                <w:sz w:val="24"/>
                <w:szCs w:val="24"/>
              </w:rPr>
              <w:t>действовать и ориентироваться по сигналу.</w:t>
            </w:r>
          </w:p>
        </w:tc>
        <w:tc>
          <w:tcPr>
            <w:tcW w:w="1702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Упражнять Савелия, Тимура, Ярика в ловле мяча.</w:t>
            </w:r>
          </w:p>
        </w:tc>
        <w:tc>
          <w:tcPr>
            <w:tcW w:w="171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раз- говор «Нужно самому уметь одеваться». Закрепить последовательность одевания и раздевания</w:t>
            </w:r>
          </w:p>
        </w:tc>
        <w:tc>
          <w:tcPr>
            <w:tcW w:w="199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Самостоятельная деятельность на прогулке. Сюжетно-ролевые </w:t>
            </w:r>
            <w:r>
              <w:rPr>
                <w:rFonts w:eastAsia="Calibri"/>
                <w:sz w:val="24"/>
                <w:szCs w:val="24"/>
              </w:rPr>
              <w:t>игры по желанию детей. Продуктивная деятельность.</w:t>
            </w:r>
          </w:p>
          <w:p w:rsidR="00AD48CD" w:rsidRDefault="00E62554">
            <w:pPr>
              <w:pStyle w:val="ac"/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Выносной материал</w:t>
            </w:r>
          </w:p>
          <w:p w:rsidR="00AD48CD" w:rsidRDefault="00E62554">
            <w:pPr>
              <w:pStyle w:val="ac"/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Лейки, кубики и формочки на каждого ребенка </w:t>
            </w:r>
            <w:r>
              <w:rPr>
                <w:rFonts w:eastAsia="Calibri"/>
                <w:color w:val="000000"/>
                <w:sz w:val="24"/>
                <w:szCs w:val="24"/>
              </w:rPr>
              <w:lastRenderedPageBreak/>
              <w:t>для игры с пес</w:t>
            </w:r>
            <w:r>
              <w:rPr>
                <w:rFonts w:eastAsia="Calibri"/>
                <w:color w:val="000000"/>
                <w:sz w:val="24"/>
                <w:szCs w:val="24"/>
              </w:rPr>
              <w:softHyphen/>
              <w:t>ком, кукла, машинки.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703"/>
        </w:trPr>
        <w:tc>
          <w:tcPr>
            <w:tcW w:w="16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91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перед сном</w:t>
            </w:r>
          </w:p>
        </w:tc>
        <w:tc>
          <w:tcPr>
            <w:tcW w:w="184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Речевое развитие</w:t>
            </w:r>
          </w:p>
        </w:tc>
        <w:tc>
          <w:tcPr>
            <w:tcW w:w="8530" w:type="dxa"/>
            <w:gridSpan w:val="6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Чтение сказки «Три медведя» Цель: учить внимательно слушать чтение </w:t>
            </w:r>
            <w:r>
              <w:rPr>
                <w:rFonts w:eastAsia="Calibri"/>
                <w:sz w:val="24"/>
                <w:szCs w:val="24"/>
              </w:rPr>
              <w:t>сказки.</w:t>
            </w:r>
            <w:r>
              <w:rPr>
                <w:rFonts w:eastAsia="Calibri"/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89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365"/>
        </w:trPr>
        <w:tc>
          <w:tcPr>
            <w:tcW w:w="16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91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Вечер:</w:t>
            </w:r>
          </w:p>
        </w:tc>
        <w:tc>
          <w:tcPr>
            <w:tcW w:w="184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</w:t>
            </w:r>
            <w:r>
              <w:rPr>
                <w:rFonts w:eastAsia="Calibri"/>
                <w:sz w:val="24"/>
                <w:szCs w:val="24"/>
              </w:rPr>
              <w:t>Речевое развитие</w:t>
            </w:r>
          </w:p>
        </w:tc>
        <w:tc>
          <w:tcPr>
            <w:tcW w:w="237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Оздоровительная гимнастика после сна №3, ходьба по массажным дорожкам.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Экспериментальная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дея-ть «Рисовальнички»- вызвать желание рисовать на мокром листе.</w:t>
            </w:r>
          </w:p>
        </w:tc>
        <w:tc>
          <w:tcPr>
            <w:tcW w:w="1990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 Игнатом, Сашей Ив. – беседа по картинке.—учить отвечать на вопросы</w:t>
            </w:r>
          </w:p>
        </w:tc>
        <w:tc>
          <w:tcPr>
            <w:tcW w:w="2172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</w:t>
            </w:r>
            <w:r>
              <w:rPr>
                <w:rFonts w:eastAsia="Calibri"/>
                <w:sz w:val="24"/>
                <w:szCs w:val="24"/>
              </w:rPr>
              <w:t>- говор о том, чем мама занималась в выходные дни.</w:t>
            </w:r>
          </w:p>
        </w:tc>
        <w:tc>
          <w:tcPr>
            <w:tcW w:w="199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в центре «Почемучка»: игры на формирование мелкой моторики. Внесение настольно- печатной игры «Лото - профессии»</w:t>
            </w:r>
          </w:p>
        </w:tc>
        <w:tc>
          <w:tcPr>
            <w:tcW w:w="189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440"/>
        </w:trPr>
        <w:tc>
          <w:tcPr>
            <w:tcW w:w="16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91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Прогулка.</w:t>
            </w:r>
          </w:p>
        </w:tc>
        <w:tc>
          <w:tcPr>
            <w:tcW w:w="184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Физическое развитие Социально- коммуник. Разв</w:t>
            </w:r>
          </w:p>
        </w:tc>
        <w:tc>
          <w:tcPr>
            <w:tcW w:w="8530" w:type="dxa"/>
            <w:gridSpan w:val="6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погодой, сравнить утреннюю и вечернюю погоду. П/ «Догоните меня» - упражнять детей в беге.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Инд. раб. Упражнять Тимура в ловле мяча в метании мешочков вдаль.</w:t>
            </w:r>
          </w:p>
        </w:tc>
        <w:tc>
          <w:tcPr>
            <w:tcW w:w="189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</w:tbl>
    <w:p w:rsidR="00AD48CD" w:rsidRDefault="00E62554">
      <w:r>
        <w:br w:type="page"/>
      </w:r>
    </w:p>
    <w:tbl>
      <w:tblPr>
        <w:tblStyle w:val="ae"/>
        <w:tblW w:w="14786" w:type="dxa"/>
        <w:tblLayout w:type="fixed"/>
        <w:tblLook w:val="04A0" w:firstRow="1" w:lastRow="0" w:firstColumn="1" w:lastColumn="0" w:noHBand="0" w:noVBand="1"/>
      </w:tblPr>
      <w:tblGrid>
        <w:gridCol w:w="1152"/>
        <w:gridCol w:w="943"/>
        <w:gridCol w:w="2391"/>
        <w:gridCol w:w="1974"/>
        <w:gridCol w:w="2058"/>
        <w:gridCol w:w="2246"/>
        <w:gridCol w:w="1822"/>
        <w:gridCol w:w="2200"/>
      </w:tblGrid>
      <w:tr w:rsidR="00AD48CD">
        <w:trPr>
          <w:trHeight w:val="495"/>
        </w:trPr>
        <w:tc>
          <w:tcPr>
            <w:tcW w:w="1151" w:type="dxa"/>
            <w:vMerge w:val="restart"/>
          </w:tcPr>
          <w:p w:rsidR="00AD48CD" w:rsidRDefault="00E62554">
            <w:pPr>
              <w:pStyle w:val="ac"/>
              <w:pageBreakBefore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 xml:space="preserve">День </w:t>
            </w:r>
            <w:r>
              <w:rPr>
                <w:rFonts w:eastAsia="Calibri"/>
                <w:b/>
                <w:sz w:val="24"/>
                <w:szCs w:val="24"/>
              </w:rPr>
              <w:t>недели</w:t>
            </w:r>
          </w:p>
        </w:tc>
        <w:tc>
          <w:tcPr>
            <w:tcW w:w="942" w:type="dxa"/>
            <w:vMerge w:val="restart"/>
          </w:tcPr>
          <w:p w:rsidR="00AD48CD" w:rsidRDefault="00E62554">
            <w:pPr>
              <w:pStyle w:val="ac"/>
              <w:widowControl w:val="0"/>
              <w:ind w:left="-27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2391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278" w:type="dxa"/>
            <w:gridSpan w:val="3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822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2200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Взаимодей</w:t>
            </w:r>
            <w:r>
              <w:rPr>
                <w:rFonts w:eastAsia="Calibri"/>
                <w:b/>
                <w:sz w:val="24"/>
                <w:szCs w:val="24"/>
              </w:rPr>
              <w:t>ствие с родителями/ социальными партнѐрами</w:t>
            </w:r>
          </w:p>
        </w:tc>
      </w:tr>
      <w:tr w:rsidR="00AD48CD">
        <w:trPr>
          <w:trHeight w:val="795"/>
        </w:trPr>
        <w:tc>
          <w:tcPr>
            <w:tcW w:w="1151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4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Групповая, под- групповая</w:t>
            </w:r>
          </w:p>
        </w:tc>
        <w:tc>
          <w:tcPr>
            <w:tcW w:w="2058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246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822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0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D48CD">
        <w:tc>
          <w:tcPr>
            <w:tcW w:w="1151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391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974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2058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2246" w:type="dxa"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2200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AD48CD">
        <w:tc>
          <w:tcPr>
            <w:tcW w:w="1151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Вторник  27 сентября</w:t>
            </w:r>
          </w:p>
        </w:tc>
        <w:tc>
          <w:tcPr>
            <w:tcW w:w="94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Утро</w:t>
            </w:r>
          </w:p>
        </w:tc>
        <w:tc>
          <w:tcPr>
            <w:tcW w:w="239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Познавательное развитие Социально- коммуникативное развитие </w:t>
            </w:r>
            <w:r>
              <w:rPr>
                <w:rFonts w:eastAsia="Calibri"/>
                <w:sz w:val="24"/>
                <w:szCs w:val="24"/>
              </w:rPr>
              <w:t>Художественно- эстетическое Физическое развитие Речевое развитие</w:t>
            </w:r>
          </w:p>
        </w:tc>
        <w:tc>
          <w:tcPr>
            <w:tcW w:w="197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Утренняя гимнастика. Чтение по выбору детей. Чтение: А. Барто. Игрушки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Пальчиковая игра «Жил- был зайчик»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Цель: развивать память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Дидактическая игра Диларой, Алиной, Марком Тимуром«Куда полож</w:t>
            </w:r>
            <w:r>
              <w:rPr>
                <w:rFonts w:eastAsia="Calibri"/>
                <w:sz w:val="24"/>
                <w:szCs w:val="24"/>
              </w:rPr>
              <w:t>ить предмет?»</w:t>
            </w:r>
          </w:p>
        </w:tc>
        <w:tc>
          <w:tcPr>
            <w:tcW w:w="224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Дид.игра: «Угадай на вкус» Цель: учить определять на вкус. Закреплять умение правильно пользоваться ложкой, есть с закрытым ртом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Игровая ситуация «Мишка полдничает с нами»</w:t>
            </w:r>
          </w:p>
        </w:tc>
        <w:tc>
          <w:tcPr>
            <w:tcW w:w="182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Самостоятельная деятельность детей в центрах активности.</w:t>
            </w:r>
          </w:p>
        </w:tc>
        <w:tc>
          <w:tcPr>
            <w:tcW w:w="2200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Поговорить с </w:t>
            </w:r>
            <w:r>
              <w:rPr>
                <w:rFonts w:eastAsia="Calibri"/>
                <w:sz w:val="24"/>
                <w:szCs w:val="24"/>
              </w:rPr>
              <w:t>родителями о самочувствии детей. Индивидуальные беседы и консультации по запросам родителей. Оформление уголка для родителей на тему «Октябрь - второй месяц осени»</w:t>
            </w:r>
          </w:p>
        </w:tc>
      </w:tr>
      <w:tr w:rsidR="00AD48CD">
        <w:trPr>
          <w:trHeight w:val="405"/>
        </w:trPr>
        <w:tc>
          <w:tcPr>
            <w:tcW w:w="115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942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391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4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200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375"/>
        </w:trPr>
        <w:tc>
          <w:tcPr>
            <w:tcW w:w="115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94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391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4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20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945"/>
        </w:trPr>
        <w:tc>
          <w:tcPr>
            <w:tcW w:w="115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Прогулка:</w:t>
            </w:r>
          </w:p>
        </w:tc>
        <w:tc>
          <w:tcPr>
            <w:tcW w:w="2391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 №4. Наблюдение за осенним деревом Цель: формировать знания</w:t>
            </w:r>
            <w:r>
              <w:rPr>
                <w:rFonts w:eastAsia="Calibri"/>
                <w:sz w:val="24"/>
                <w:szCs w:val="24"/>
              </w:rPr>
              <w:t xml:space="preserve"> об основных частях </w:t>
            </w:r>
            <w:r>
              <w:rPr>
                <w:rFonts w:eastAsia="Calibri"/>
                <w:sz w:val="24"/>
                <w:szCs w:val="24"/>
              </w:rPr>
              <w:lastRenderedPageBreak/>
              <w:t>дерева.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Трудовая деятельность. Взрыхлить землю граблями.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Подвижные игры «Птицы в гнездышках», «Зайцы и Жучка». Цель: упражнять в метании в горизонтальную цель.</w:t>
            </w:r>
          </w:p>
        </w:tc>
        <w:tc>
          <w:tcPr>
            <w:tcW w:w="205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Индивидуальная работа. Развитие движений с Аней, Алиной, Диларой– катание об</w:t>
            </w:r>
            <w:r>
              <w:rPr>
                <w:rFonts w:eastAsia="Calibri"/>
                <w:sz w:val="24"/>
                <w:szCs w:val="24"/>
              </w:rPr>
              <w:t>ручей.</w:t>
            </w:r>
          </w:p>
        </w:tc>
        <w:tc>
          <w:tcPr>
            <w:tcW w:w="224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Ситуативный раз- говор «Нужно ли самому уметь одеваться?». Закрепить последовательность одевания и </w:t>
            </w:r>
            <w:r>
              <w:rPr>
                <w:rFonts w:eastAsia="Calibri"/>
                <w:sz w:val="24"/>
                <w:szCs w:val="24"/>
              </w:rPr>
              <w:lastRenderedPageBreak/>
              <w:t>раздевания.</w:t>
            </w:r>
          </w:p>
        </w:tc>
        <w:tc>
          <w:tcPr>
            <w:tcW w:w="182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Самостоятельная деятельность на прогулке. Игры с выносным материалом. </w:t>
            </w:r>
            <w:r>
              <w:rPr>
                <w:rFonts w:eastAsia="Calibri"/>
                <w:sz w:val="24"/>
                <w:szCs w:val="24"/>
              </w:rPr>
              <w:lastRenderedPageBreak/>
              <w:t>Лопатки, кубики и формочки на каждого ребенка для игры с пес- ком, к</w:t>
            </w:r>
            <w:r>
              <w:rPr>
                <w:rFonts w:eastAsia="Calibri"/>
                <w:sz w:val="24"/>
                <w:szCs w:val="24"/>
              </w:rPr>
              <w:t>укла, машинки.</w:t>
            </w:r>
          </w:p>
        </w:tc>
        <w:tc>
          <w:tcPr>
            <w:tcW w:w="220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703"/>
        </w:trPr>
        <w:tc>
          <w:tcPr>
            <w:tcW w:w="115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перед сном</w:t>
            </w:r>
          </w:p>
        </w:tc>
        <w:tc>
          <w:tcPr>
            <w:tcW w:w="239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Речевое развитие</w:t>
            </w:r>
          </w:p>
        </w:tc>
        <w:tc>
          <w:tcPr>
            <w:tcW w:w="8100" w:type="dxa"/>
            <w:gridSpan w:val="4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Чтение сказки «Три медведя» Цель: учить внимательно слушать чтение сказки.</w:t>
            </w:r>
            <w:r>
              <w:rPr>
                <w:rFonts w:eastAsia="Calibri"/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220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365"/>
        </w:trPr>
        <w:tc>
          <w:tcPr>
            <w:tcW w:w="115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Вечер:</w:t>
            </w:r>
          </w:p>
        </w:tc>
        <w:tc>
          <w:tcPr>
            <w:tcW w:w="239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Познавательное развитие Социально- коммуникативное развитие Художественно- эстетическое </w:t>
            </w:r>
            <w:r>
              <w:rPr>
                <w:rFonts w:eastAsia="Calibri"/>
                <w:sz w:val="24"/>
                <w:szCs w:val="24"/>
              </w:rPr>
              <w:t>Физическое развитие Речевое развитие</w:t>
            </w:r>
          </w:p>
        </w:tc>
        <w:tc>
          <w:tcPr>
            <w:tcW w:w="197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Оздоровительная гимнастика после сна, ходьба по массажным дорожкам. Театральная деятельность: настольный театр по сказке «Колобок»</w:t>
            </w:r>
          </w:p>
        </w:tc>
        <w:tc>
          <w:tcPr>
            <w:tcW w:w="205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 Сашей К., Игнатом – беседа «Расскажи о своей семье»</w:t>
            </w:r>
          </w:p>
        </w:tc>
        <w:tc>
          <w:tcPr>
            <w:tcW w:w="224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Игра «Овощи –полезная еда» Цель:  </w:t>
            </w:r>
            <w:r>
              <w:rPr>
                <w:rFonts w:eastAsia="Calibri"/>
                <w:sz w:val="24"/>
                <w:szCs w:val="24"/>
              </w:rPr>
              <w:t>формировать представление о полезных продуктахД./и. «Оденем куклу на прогулку».</w:t>
            </w:r>
          </w:p>
        </w:tc>
        <w:tc>
          <w:tcPr>
            <w:tcW w:w="182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в центре «Почемучка»: игры на формирование мелкой моторики: «Зашнуруй ботинок», «Угости ѐжика»…</w:t>
            </w:r>
          </w:p>
        </w:tc>
        <w:tc>
          <w:tcPr>
            <w:tcW w:w="220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440"/>
        </w:trPr>
        <w:tc>
          <w:tcPr>
            <w:tcW w:w="115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Прогулка.</w:t>
            </w:r>
          </w:p>
        </w:tc>
        <w:tc>
          <w:tcPr>
            <w:tcW w:w="239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Познавательное, Социально- коммуникативное развитие Физ. раз</w:t>
            </w:r>
          </w:p>
        </w:tc>
        <w:tc>
          <w:tcPr>
            <w:tcW w:w="8100" w:type="dxa"/>
            <w:gridSpan w:val="4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Трудовая деятельность Сбор камней на участке. Цель: продолжать воспитывать желание участвовать в труде. и предмет». Подв. Игра «Попади в круг». Цели: совершенствовать умение действовать с предметами; —учить попадать в цель; —развивать глазомер, ловкость.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Инд. раб. с Викой,Эмилией. на развитие движений (катание обручей)</w:t>
            </w:r>
          </w:p>
        </w:tc>
        <w:tc>
          <w:tcPr>
            <w:tcW w:w="220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</w:tbl>
    <w:p w:rsidR="00AD48CD" w:rsidRDefault="00E62554">
      <w:r>
        <w:br w:type="page"/>
      </w:r>
    </w:p>
    <w:tbl>
      <w:tblPr>
        <w:tblStyle w:val="ae"/>
        <w:tblW w:w="14786" w:type="dxa"/>
        <w:tblLayout w:type="fixed"/>
        <w:tblLook w:val="04A0" w:firstRow="1" w:lastRow="0" w:firstColumn="1" w:lastColumn="0" w:noHBand="0" w:noVBand="1"/>
      </w:tblPr>
      <w:tblGrid>
        <w:gridCol w:w="1105"/>
        <w:gridCol w:w="1456"/>
        <w:gridCol w:w="1801"/>
        <w:gridCol w:w="2252"/>
        <w:gridCol w:w="442"/>
        <w:gridCol w:w="1493"/>
        <w:gridCol w:w="491"/>
        <w:gridCol w:w="1777"/>
        <w:gridCol w:w="1989"/>
        <w:gridCol w:w="1980"/>
      </w:tblGrid>
      <w:tr w:rsidR="00AD48CD">
        <w:trPr>
          <w:trHeight w:val="495"/>
        </w:trPr>
        <w:tc>
          <w:tcPr>
            <w:tcW w:w="1104" w:type="dxa"/>
            <w:vMerge w:val="restart"/>
          </w:tcPr>
          <w:p w:rsidR="00AD48CD" w:rsidRDefault="00E62554">
            <w:pPr>
              <w:pStyle w:val="ac"/>
              <w:pageBreakBefore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455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1801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455" w:type="dxa"/>
            <w:gridSpan w:val="5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9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Организация развивающей среды для </w:t>
            </w:r>
            <w:r>
              <w:rPr>
                <w:rFonts w:eastAsia="Calibri"/>
                <w:b/>
                <w:sz w:val="24"/>
                <w:szCs w:val="24"/>
              </w:rPr>
              <w:t>самостоятельной деятельности детей (центры активности, все помещения группы)</w:t>
            </w:r>
          </w:p>
        </w:tc>
        <w:tc>
          <w:tcPr>
            <w:tcW w:w="1980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AD48CD">
        <w:trPr>
          <w:trHeight w:val="795"/>
        </w:trPr>
        <w:tc>
          <w:tcPr>
            <w:tcW w:w="1104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1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Групповая, под- групповая</w:t>
            </w:r>
          </w:p>
        </w:tc>
        <w:tc>
          <w:tcPr>
            <w:tcW w:w="1984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777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9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D48CD">
        <w:tc>
          <w:tcPr>
            <w:tcW w:w="1104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1801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694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777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1989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980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AD48CD">
        <w:tc>
          <w:tcPr>
            <w:tcW w:w="1104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Среда  28 </w:t>
            </w:r>
            <w:r>
              <w:rPr>
                <w:rFonts w:eastAsia="Calibri"/>
                <w:b/>
                <w:sz w:val="24"/>
                <w:szCs w:val="24"/>
              </w:rPr>
              <w:t>сентября</w:t>
            </w:r>
          </w:p>
        </w:tc>
        <w:tc>
          <w:tcPr>
            <w:tcW w:w="145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Утро</w:t>
            </w:r>
          </w:p>
        </w:tc>
        <w:tc>
          <w:tcPr>
            <w:tcW w:w="180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694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Утренняя гимнастика. Игры со строи- тельным материалом: «Широкие и узкие дорожки»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Пальчиковая гимнастика «Самолёты»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Ц</w:t>
            </w:r>
            <w:r>
              <w:rPr>
                <w:rFonts w:eastAsia="Calibri"/>
                <w:sz w:val="24"/>
                <w:szCs w:val="24"/>
              </w:rPr>
              <w:t>ель: развивать речь детей</w:t>
            </w:r>
          </w:p>
        </w:tc>
        <w:tc>
          <w:tcPr>
            <w:tcW w:w="1984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Упражнять Ярика, ирнеста, Тимура  в прыжках на двух ногах («как зайчик»).</w:t>
            </w:r>
          </w:p>
        </w:tc>
        <w:tc>
          <w:tcPr>
            <w:tcW w:w="177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разговор о необходимости мыть руки перед едой. Чтение потешки «Водичка- водичка…»</w:t>
            </w:r>
          </w:p>
        </w:tc>
        <w:tc>
          <w:tcPr>
            <w:tcW w:w="198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Внесение настольной игры «Профессии» Самостоятельная деятельно</w:t>
            </w:r>
            <w:r>
              <w:rPr>
                <w:rFonts w:eastAsia="Calibri"/>
                <w:sz w:val="24"/>
                <w:szCs w:val="24"/>
              </w:rPr>
              <w:t>сть детей в центрах активности.</w:t>
            </w:r>
          </w:p>
        </w:tc>
        <w:tc>
          <w:tcPr>
            <w:tcW w:w="1980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Поговорить с родителями о самочувствии детей. Индивидуальные беседы и консультации по запросам родите- лей</w:t>
            </w:r>
          </w:p>
        </w:tc>
      </w:tr>
      <w:tr w:rsidR="00AD48CD">
        <w:trPr>
          <w:trHeight w:val="405"/>
        </w:trPr>
        <w:tc>
          <w:tcPr>
            <w:tcW w:w="110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455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444" w:type="dxa"/>
            <w:gridSpan w:val="6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375"/>
        </w:trPr>
        <w:tc>
          <w:tcPr>
            <w:tcW w:w="110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444" w:type="dxa"/>
            <w:gridSpan w:val="6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945"/>
        </w:trPr>
        <w:tc>
          <w:tcPr>
            <w:tcW w:w="110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45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Прогулка:</w:t>
            </w:r>
          </w:p>
        </w:tc>
        <w:tc>
          <w:tcPr>
            <w:tcW w:w="180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Познавательное развитие Социально- коммуникативное развитие Физическое </w:t>
            </w:r>
            <w:r>
              <w:rPr>
                <w:rFonts w:eastAsia="Calibri"/>
                <w:sz w:val="24"/>
                <w:szCs w:val="24"/>
              </w:rPr>
              <w:t>развитие</w:t>
            </w:r>
          </w:p>
        </w:tc>
        <w:tc>
          <w:tcPr>
            <w:tcW w:w="2694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 №3 Наблюдение за транспортом .</w:t>
            </w:r>
            <w:r>
              <w:rPr>
                <w:rFonts w:eastAsia="Calibri"/>
                <w:sz w:val="24"/>
                <w:szCs w:val="24"/>
              </w:rPr>
              <w:br/>
              <w:t>Цель: учить различать транспорт по внешнему виду.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Трудовая деятельность. Уборка территории.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П/и. «Автомобили»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«Самолёты» </w:t>
            </w:r>
            <w:r>
              <w:rPr>
                <w:rFonts w:eastAsia="Calibri"/>
                <w:sz w:val="24"/>
                <w:szCs w:val="24"/>
              </w:rPr>
              <w:br/>
              <w:t xml:space="preserve">Цель: соблюдать правила дорожного </w:t>
            </w:r>
            <w:r>
              <w:rPr>
                <w:rFonts w:eastAsia="Calibri"/>
                <w:sz w:val="24"/>
                <w:szCs w:val="24"/>
              </w:rPr>
              <w:lastRenderedPageBreak/>
              <w:t>движения</w:t>
            </w:r>
          </w:p>
        </w:tc>
        <w:tc>
          <w:tcPr>
            <w:tcW w:w="1984" w:type="dxa"/>
            <w:gridSpan w:val="2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Труд. деят.-ть. Приучать Ирнеста, Эмира,А</w:t>
            </w:r>
            <w:r>
              <w:rPr>
                <w:rFonts w:eastAsia="Calibri"/>
                <w:sz w:val="24"/>
                <w:szCs w:val="24"/>
              </w:rPr>
              <w:t>мира подметать дорожку . Цель: правильно пользоваться веничками.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Закрепить последовательность одевания и раздевания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Самостоятельная деятельность на прогулке. Игры с выносным материалом. Рули, совочки, формочки, игрушки, мел, машинки.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703"/>
        </w:trPr>
        <w:tc>
          <w:tcPr>
            <w:tcW w:w="110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45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перед сно</w:t>
            </w:r>
            <w:r>
              <w:rPr>
                <w:rFonts w:eastAsia="Calibri"/>
                <w:sz w:val="24"/>
                <w:szCs w:val="24"/>
              </w:rPr>
              <w:t>м</w:t>
            </w:r>
          </w:p>
        </w:tc>
        <w:tc>
          <w:tcPr>
            <w:tcW w:w="180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Речевое развитие</w:t>
            </w:r>
          </w:p>
        </w:tc>
        <w:tc>
          <w:tcPr>
            <w:tcW w:w="8444" w:type="dxa"/>
            <w:gridSpan w:val="6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Чтение худ. лит. русск. нар. сказки «Колобок» Цель; воспитывать любовь к сказкам</w:t>
            </w:r>
            <w:r>
              <w:rPr>
                <w:rFonts w:eastAsia="Calibri"/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98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365"/>
        </w:trPr>
        <w:tc>
          <w:tcPr>
            <w:tcW w:w="110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45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Вечер:</w:t>
            </w:r>
          </w:p>
        </w:tc>
        <w:tc>
          <w:tcPr>
            <w:tcW w:w="180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</w:t>
            </w:r>
          </w:p>
        </w:tc>
        <w:tc>
          <w:tcPr>
            <w:tcW w:w="225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35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Повторить с Тимуром, Эмиром песню «Осень».</w:t>
            </w:r>
          </w:p>
        </w:tc>
        <w:tc>
          <w:tcPr>
            <w:tcW w:w="2268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Беседа: « Мы- пешеходы!» </w:t>
            </w:r>
            <w:r>
              <w:rPr>
                <w:rFonts w:eastAsia="Calibri"/>
                <w:sz w:val="24"/>
                <w:szCs w:val="24"/>
              </w:rPr>
              <w:t>Цель: знакомство с некоторыми правилами передвижения пешеходов по улице.</w:t>
            </w:r>
          </w:p>
        </w:tc>
        <w:tc>
          <w:tcPr>
            <w:tcW w:w="198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в центре «Рисования», с/р игра «Полечим куклу».</w:t>
            </w:r>
          </w:p>
        </w:tc>
        <w:tc>
          <w:tcPr>
            <w:tcW w:w="1980" w:type="dxa"/>
            <w:vMerge w:val="restart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Родительское собрание на тему: «Цели и задачи воспитания детей 3-4 лет».</w:t>
            </w:r>
          </w:p>
        </w:tc>
      </w:tr>
      <w:tr w:rsidR="00AD48CD">
        <w:trPr>
          <w:trHeight w:val="1440"/>
        </w:trPr>
        <w:tc>
          <w:tcPr>
            <w:tcW w:w="110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45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Прогулка.</w:t>
            </w:r>
          </w:p>
        </w:tc>
        <w:tc>
          <w:tcPr>
            <w:tcW w:w="180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Познавательное, Социально- коммуникативное </w:t>
            </w:r>
            <w:r>
              <w:rPr>
                <w:rFonts w:eastAsia="Calibri"/>
                <w:sz w:val="24"/>
                <w:szCs w:val="24"/>
              </w:rPr>
              <w:t>развитие Физическое развитие</w:t>
            </w:r>
          </w:p>
        </w:tc>
        <w:tc>
          <w:tcPr>
            <w:tcW w:w="8444" w:type="dxa"/>
            <w:gridSpan w:val="6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Подвижная игра «Догони меня». Цели: — учить быстро действовать по сигналу, ориентироваться в пространстве; — развивать ловкость. Наблюдение за погодой, что такое листопад- ситуативный разговор.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Инд. раб. учить Вику, Мишу, Алину</w:t>
            </w:r>
            <w:r>
              <w:rPr>
                <w:rFonts w:eastAsia="Calibri"/>
                <w:sz w:val="24"/>
                <w:szCs w:val="24"/>
              </w:rPr>
              <w:t xml:space="preserve"> подметать дорожку</w:t>
            </w:r>
          </w:p>
        </w:tc>
        <w:tc>
          <w:tcPr>
            <w:tcW w:w="198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</w:tbl>
    <w:p w:rsidR="00AD48CD" w:rsidRDefault="00AD48CD">
      <w:pPr>
        <w:pStyle w:val="ac"/>
        <w:rPr>
          <w:sz w:val="24"/>
          <w:szCs w:val="24"/>
        </w:rPr>
      </w:pPr>
    </w:p>
    <w:p w:rsidR="00AD48CD" w:rsidRDefault="00E62554">
      <w:pPr>
        <w:rPr>
          <w:sz w:val="24"/>
          <w:szCs w:val="24"/>
        </w:rPr>
      </w:pPr>
      <w:r>
        <w:br w:type="page"/>
      </w:r>
    </w:p>
    <w:tbl>
      <w:tblPr>
        <w:tblStyle w:val="ae"/>
        <w:tblW w:w="14219" w:type="dxa"/>
        <w:tblLayout w:type="fixed"/>
        <w:tblLook w:val="04A0" w:firstRow="1" w:lastRow="0" w:firstColumn="1" w:lastColumn="0" w:noHBand="0" w:noVBand="1"/>
      </w:tblPr>
      <w:tblGrid>
        <w:gridCol w:w="1063"/>
        <w:gridCol w:w="1199"/>
        <w:gridCol w:w="2014"/>
        <w:gridCol w:w="1905"/>
        <w:gridCol w:w="1986"/>
        <w:gridCol w:w="2167"/>
        <w:gridCol w:w="1994"/>
        <w:gridCol w:w="1891"/>
      </w:tblGrid>
      <w:tr w:rsidR="00AD48CD">
        <w:trPr>
          <w:trHeight w:val="495"/>
        </w:trPr>
        <w:tc>
          <w:tcPr>
            <w:tcW w:w="1062" w:type="dxa"/>
            <w:vMerge w:val="restart"/>
          </w:tcPr>
          <w:p w:rsidR="00AD48CD" w:rsidRDefault="00E62554">
            <w:pPr>
              <w:pStyle w:val="ac"/>
              <w:pageBreakBefore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198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2014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058" w:type="dxa"/>
            <w:gridSpan w:val="3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94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Организация развивающей среды для самостоятельной деятельности детей (центры активности, </w:t>
            </w:r>
            <w:r>
              <w:rPr>
                <w:rFonts w:eastAsia="Calibri"/>
                <w:b/>
                <w:sz w:val="24"/>
                <w:szCs w:val="24"/>
              </w:rPr>
              <w:t>все помещения группы)</w:t>
            </w:r>
          </w:p>
        </w:tc>
        <w:tc>
          <w:tcPr>
            <w:tcW w:w="1891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AD48CD">
        <w:trPr>
          <w:trHeight w:val="795"/>
        </w:trPr>
        <w:tc>
          <w:tcPr>
            <w:tcW w:w="1062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8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6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167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94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1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D48CD">
        <w:tc>
          <w:tcPr>
            <w:tcW w:w="106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198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014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90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986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2167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1994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891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AD48CD">
        <w:tc>
          <w:tcPr>
            <w:tcW w:w="1062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Четверг 29 сентября</w:t>
            </w:r>
          </w:p>
        </w:tc>
        <w:tc>
          <w:tcPr>
            <w:tcW w:w="119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Утро</w:t>
            </w:r>
          </w:p>
        </w:tc>
        <w:tc>
          <w:tcPr>
            <w:tcW w:w="201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Познавательное развитие Социально- </w:t>
            </w:r>
            <w:r>
              <w:rPr>
                <w:rFonts w:eastAsia="Calibri"/>
                <w:sz w:val="24"/>
                <w:szCs w:val="24"/>
              </w:rPr>
              <w:t>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190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Утренняя гимнастика. Познакомить с элементарными правилами поведения, этикой общения и приветствия.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Пальчиковая игра «Где же наши ручки?»</w:t>
            </w:r>
          </w:p>
        </w:tc>
        <w:tc>
          <w:tcPr>
            <w:tcW w:w="198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Закрепить знание основных цв</w:t>
            </w:r>
            <w:r>
              <w:rPr>
                <w:rFonts w:eastAsia="Calibri"/>
                <w:sz w:val="24"/>
                <w:szCs w:val="24"/>
              </w:rPr>
              <w:t>етов: красный, зелѐный, синий, жѐлтый с Савелием, Марком</w:t>
            </w:r>
          </w:p>
        </w:tc>
        <w:tc>
          <w:tcPr>
            <w:tcW w:w="216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раз- говор: «Что помогает мне быть здоровым?» Цель: раскрыть значение оздоровительных мероприятий и «помощников» здоровья.</w:t>
            </w:r>
          </w:p>
        </w:tc>
        <w:tc>
          <w:tcPr>
            <w:tcW w:w="199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Самостоятельная деятельность детей в центрах активности.</w:t>
            </w:r>
          </w:p>
        </w:tc>
        <w:tc>
          <w:tcPr>
            <w:tcW w:w="189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Поговор</w:t>
            </w:r>
            <w:r>
              <w:rPr>
                <w:rFonts w:eastAsia="Calibri"/>
                <w:sz w:val="24"/>
                <w:szCs w:val="24"/>
              </w:rPr>
              <w:t>ить с родителями о самочувствии детей. Индивидуальные беседы и консультации по запросам родителей</w:t>
            </w:r>
          </w:p>
        </w:tc>
      </w:tr>
      <w:tr w:rsidR="00AD48CD">
        <w:trPr>
          <w:trHeight w:val="405"/>
        </w:trPr>
        <w:tc>
          <w:tcPr>
            <w:tcW w:w="106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98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052" w:type="dxa"/>
            <w:gridSpan w:val="4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891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375"/>
        </w:trPr>
        <w:tc>
          <w:tcPr>
            <w:tcW w:w="106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98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052" w:type="dxa"/>
            <w:gridSpan w:val="4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89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562"/>
        </w:trPr>
        <w:tc>
          <w:tcPr>
            <w:tcW w:w="106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</w:t>
            </w:r>
          </w:p>
        </w:tc>
        <w:tc>
          <w:tcPr>
            <w:tcW w:w="201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</w:t>
            </w:r>
          </w:p>
        </w:tc>
        <w:tc>
          <w:tcPr>
            <w:tcW w:w="190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 № 2. Наблюдение за кошкой.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Цель: воспитывать желание заботиться о </w:t>
            </w:r>
            <w:r>
              <w:rPr>
                <w:rFonts w:eastAsia="Calibri"/>
                <w:sz w:val="24"/>
                <w:szCs w:val="24"/>
              </w:rPr>
              <w:t xml:space="preserve">кошках. Трудовая деятельность . Уборка территории. «Перебежки </w:t>
            </w:r>
            <w:r>
              <w:rPr>
                <w:rFonts w:eastAsia="Calibri"/>
                <w:sz w:val="24"/>
                <w:szCs w:val="24"/>
              </w:rPr>
              <w:lastRenderedPageBreak/>
              <w:t>догонялки», «Догони меня». Цель: учить ориентироваться в пространстве.</w:t>
            </w:r>
          </w:p>
        </w:tc>
        <w:tc>
          <w:tcPr>
            <w:tcW w:w="198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Упражнять Эмили.,Аню отбивании мяча 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Ситуативный раз- говор «Нужно самому уметь одеваться». Закрепить последовательность </w:t>
            </w:r>
            <w:r>
              <w:rPr>
                <w:rFonts w:eastAsia="Calibri"/>
                <w:sz w:val="24"/>
                <w:szCs w:val="24"/>
              </w:rPr>
              <w:t>одевания и раздевания.</w:t>
            </w:r>
          </w:p>
        </w:tc>
        <w:tc>
          <w:tcPr>
            <w:tcW w:w="199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Сам. деят.-ть на прогулке. Сюжетно-ролевые игры по желанию детей. Продуктивная деятельность «Раскрась кленовый</w:t>
            </w:r>
            <w:r>
              <w:rPr>
                <w:rFonts w:eastAsia="Calibri"/>
                <w:sz w:val="24"/>
                <w:szCs w:val="24"/>
              </w:rPr>
              <w:br/>
              <w:t>листок»</w:t>
            </w:r>
          </w:p>
        </w:tc>
        <w:tc>
          <w:tcPr>
            <w:tcW w:w="189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703"/>
        </w:trPr>
        <w:tc>
          <w:tcPr>
            <w:tcW w:w="106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перед сном</w:t>
            </w:r>
          </w:p>
        </w:tc>
        <w:tc>
          <w:tcPr>
            <w:tcW w:w="201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Речевое развитие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Музыкальное развитие</w:t>
            </w:r>
          </w:p>
        </w:tc>
        <w:tc>
          <w:tcPr>
            <w:tcW w:w="8052" w:type="dxa"/>
            <w:gridSpan w:val="4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Чтение Б. Заходер «Строители».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«Весело- грустно» </w:t>
            </w:r>
            <w:r>
              <w:rPr>
                <w:rFonts w:eastAsia="Calibri"/>
                <w:sz w:val="24"/>
                <w:szCs w:val="24"/>
              </w:rPr>
              <w:t>Бетховен.</w:t>
            </w:r>
            <w:r>
              <w:rPr>
                <w:rFonts w:eastAsia="Calibri"/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89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365"/>
        </w:trPr>
        <w:tc>
          <w:tcPr>
            <w:tcW w:w="106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Вечер:</w:t>
            </w:r>
          </w:p>
        </w:tc>
        <w:tc>
          <w:tcPr>
            <w:tcW w:w="201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Познавательное развитие Социально- коммуникативное развитие Художественно- </w:t>
            </w:r>
            <w:r>
              <w:rPr>
                <w:rFonts w:eastAsia="Calibri"/>
                <w:sz w:val="24"/>
                <w:szCs w:val="24"/>
              </w:rPr>
              <w:t>эстетическое Физическое развитие Речевое развитие</w:t>
            </w:r>
          </w:p>
        </w:tc>
        <w:tc>
          <w:tcPr>
            <w:tcW w:w="190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П./ игра: « Соберём овощи и фрукты». Цель: уточнить название фруктов</w:t>
            </w:r>
          </w:p>
        </w:tc>
        <w:tc>
          <w:tcPr>
            <w:tcW w:w="198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Игра с Эмиром,амиром «Самый меткий» Цель: развивать меткость.</w:t>
            </w:r>
          </w:p>
        </w:tc>
        <w:tc>
          <w:tcPr>
            <w:tcW w:w="216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И/ ситу</w:t>
            </w:r>
            <w:r>
              <w:rPr>
                <w:rFonts w:eastAsia="Calibri"/>
                <w:sz w:val="24"/>
                <w:szCs w:val="24"/>
              </w:rPr>
              <w:t>ация:  «Ждём гостей» Продолжать учить детей пользоваться. салфетками.</w:t>
            </w:r>
          </w:p>
        </w:tc>
        <w:tc>
          <w:tcPr>
            <w:tcW w:w="199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Внесение настольно- печатной игры «Собери картинку».</w:t>
            </w:r>
          </w:p>
        </w:tc>
        <w:tc>
          <w:tcPr>
            <w:tcW w:w="189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440"/>
        </w:trPr>
        <w:tc>
          <w:tcPr>
            <w:tcW w:w="106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Прогулка.</w:t>
            </w:r>
          </w:p>
        </w:tc>
        <w:tc>
          <w:tcPr>
            <w:tcW w:w="201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Познавательное, Социально- коммуникативное развитие Физическое развитие.</w:t>
            </w:r>
          </w:p>
        </w:tc>
        <w:tc>
          <w:tcPr>
            <w:tcW w:w="8052" w:type="dxa"/>
            <w:gridSpan w:val="4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Игры детей с выносным материалом. Сюжетно-ролев</w:t>
            </w:r>
            <w:r>
              <w:rPr>
                <w:rFonts w:eastAsia="Calibri"/>
                <w:sz w:val="24"/>
                <w:szCs w:val="24"/>
              </w:rPr>
              <w:t>ые игры по выбору детей. Наблюдения за состоянием погоды.</w:t>
            </w:r>
          </w:p>
        </w:tc>
        <w:tc>
          <w:tcPr>
            <w:tcW w:w="189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</w:tbl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E62554">
      <w:pPr>
        <w:rPr>
          <w:sz w:val="24"/>
          <w:szCs w:val="24"/>
        </w:rPr>
      </w:pPr>
      <w:r>
        <w:br w:type="page"/>
      </w:r>
    </w:p>
    <w:tbl>
      <w:tblPr>
        <w:tblStyle w:val="ae"/>
        <w:tblW w:w="14219" w:type="dxa"/>
        <w:tblLayout w:type="fixed"/>
        <w:tblLook w:val="04A0" w:firstRow="1" w:lastRow="0" w:firstColumn="1" w:lastColumn="0" w:noHBand="0" w:noVBand="1"/>
      </w:tblPr>
      <w:tblGrid>
        <w:gridCol w:w="1141"/>
        <w:gridCol w:w="1212"/>
        <w:gridCol w:w="2022"/>
        <w:gridCol w:w="1914"/>
        <w:gridCol w:w="1996"/>
        <w:gridCol w:w="2032"/>
        <w:gridCol w:w="2001"/>
        <w:gridCol w:w="1901"/>
      </w:tblGrid>
      <w:tr w:rsidR="00AD48CD">
        <w:trPr>
          <w:trHeight w:val="495"/>
        </w:trPr>
        <w:tc>
          <w:tcPr>
            <w:tcW w:w="1140" w:type="dxa"/>
            <w:vMerge w:val="restart"/>
          </w:tcPr>
          <w:p w:rsidR="00AD48CD" w:rsidRDefault="00E62554">
            <w:pPr>
              <w:pStyle w:val="ac"/>
              <w:pageBreakBefore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211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2022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5942" w:type="dxa"/>
            <w:gridSpan w:val="3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001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Организация развивающей среды для самостоятельной </w:t>
            </w:r>
            <w:r>
              <w:rPr>
                <w:rFonts w:eastAsia="Calibri"/>
                <w:b/>
                <w:sz w:val="24"/>
                <w:szCs w:val="24"/>
              </w:rPr>
              <w:t>деятельности детей (центры активности, все помещения группы)</w:t>
            </w:r>
          </w:p>
        </w:tc>
        <w:tc>
          <w:tcPr>
            <w:tcW w:w="1901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AD48CD">
        <w:trPr>
          <w:trHeight w:val="795"/>
        </w:trPr>
        <w:tc>
          <w:tcPr>
            <w:tcW w:w="1140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2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96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03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001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D48CD">
        <w:tc>
          <w:tcPr>
            <w:tcW w:w="1140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02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996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203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2001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AD48CD">
        <w:tc>
          <w:tcPr>
            <w:tcW w:w="1140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Пятница  30 сентября</w:t>
            </w:r>
          </w:p>
        </w:tc>
        <w:tc>
          <w:tcPr>
            <w:tcW w:w="121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Утро</w:t>
            </w:r>
          </w:p>
        </w:tc>
        <w:tc>
          <w:tcPr>
            <w:tcW w:w="202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191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Утренняя гимнастика. Пальчиковая гимнастика «Капуста»  , «Дарики- дарики» Цель: развивать мелкую моторику рук.</w:t>
            </w:r>
          </w:p>
        </w:tc>
        <w:tc>
          <w:tcPr>
            <w:tcW w:w="199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Учить рисовать круги</w:t>
            </w:r>
            <w:r>
              <w:rPr>
                <w:rFonts w:eastAsia="Calibri"/>
                <w:sz w:val="24"/>
                <w:szCs w:val="24"/>
              </w:rPr>
              <w:t xml:space="preserve"> Савелия, Марка,Тимура</w:t>
            </w:r>
          </w:p>
        </w:tc>
        <w:tc>
          <w:tcPr>
            <w:tcW w:w="203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Дид/ игра: « Подбери по размеру» Цель: учить понимать суть задания, сравнивать предметы по размеру</w:t>
            </w:r>
          </w:p>
        </w:tc>
        <w:tc>
          <w:tcPr>
            <w:tcW w:w="200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Игровая деятельность: «Чем покормить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Воробья?»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90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Поговорить с родителями о само- чувствии детей. Индивидуальные беседы и консультации</w:t>
            </w:r>
            <w:r>
              <w:rPr>
                <w:rFonts w:eastAsia="Calibri"/>
                <w:sz w:val="24"/>
                <w:szCs w:val="24"/>
              </w:rPr>
              <w:t xml:space="preserve"> по запросам родителей</w:t>
            </w:r>
          </w:p>
        </w:tc>
      </w:tr>
      <w:tr w:rsidR="00AD48CD">
        <w:trPr>
          <w:trHeight w:val="405"/>
        </w:trPr>
        <w:tc>
          <w:tcPr>
            <w:tcW w:w="114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22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7943" w:type="dxa"/>
            <w:gridSpan w:val="4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01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375"/>
        </w:trPr>
        <w:tc>
          <w:tcPr>
            <w:tcW w:w="114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1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22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7943" w:type="dxa"/>
            <w:gridSpan w:val="4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945"/>
        </w:trPr>
        <w:tc>
          <w:tcPr>
            <w:tcW w:w="114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Прогулка:</w:t>
            </w:r>
          </w:p>
        </w:tc>
        <w:tc>
          <w:tcPr>
            <w:tcW w:w="202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191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 №5 Наблюдение за птицами. Цель: расширять представление о птицах.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Трудоввая деятельность.  Насыпание корма для птиц.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«Бездомный заяц», «Догони меня».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Цель: учить </w:t>
            </w:r>
            <w:r>
              <w:rPr>
                <w:rFonts w:eastAsia="Calibri"/>
                <w:sz w:val="24"/>
                <w:szCs w:val="24"/>
              </w:rPr>
              <w:lastRenderedPageBreak/>
              <w:t>быстро действовать по сигналу.</w:t>
            </w:r>
          </w:p>
        </w:tc>
        <w:tc>
          <w:tcPr>
            <w:tcW w:w="199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Игра «Найди свой домик». Цель: учить быстро действовать по сигналу, приучать ориентироваться в пространстве, Мишу,Егора,Ирнеста</w:t>
            </w:r>
          </w:p>
        </w:tc>
        <w:tc>
          <w:tcPr>
            <w:tcW w:w="203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раз- говор «Кто живѐт с вами дома?»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Цель</w:t>
            </w:r>
            <w:r>
              <w:rPr>
                <w:rFonts w:eastAsia="Calibri"/>
                <w:sz w:val="24"/>
                <w:szCs w:val="24"/>
              </w:rPr>
              <w:t>; развивать разговорную речь детей</w:t>
            </w:r>
          </w:p>
        </w:tc>
        <w:tc>
          <w:tcPr>
            <w:tcW w:w="200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Самостоятельная деятельность на прогулке. Сюжетно-ролевые игры по желанию детей.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703"/>
        </w:trPr>
        <w:tc>
          <w:tcPr>
            <w:tcW w:w="114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перед сном</w:t>
            </w:r>
          </w:p>
        </w:tc>
        <w:tc>
          <w:tcPr>
            <w:tcW w:w="202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Социально- коммуникативное развитие</w:t>
            </w:r>
          </w:p>
        </w:tc>
        <w:tc>
          <w:tcPr>
            <w:tcW w:w="7943" w:type="dxa"/>
            <w:gridSpan w:val="4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«Весело- грустно» Бетховен. Цель: слушать внимательно композици</w:t>
            </w:r>
            <w:r>
              <w:rPr>
                <w:rFonts w:eastAsia="Calibri"/>
                <w:b/>
                <w:sz w:val="24"/>
                <w:szCs w:val="24"/>
              </w:rPr>
              <w:t xml:space="preserve">ю. </w:t>
            </w:r>
            <w:r>
              <w:rPr>
                <w:rFonts w:eastAsia="Calibri"/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9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365"/>
        </w:trPr>
        <w:tc>
          <w:tcPr>
            <w:tcW w:w="114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Вечер:</w:t>
            </w:r>
          </w:p>
        </w:tc>
        <w:tc>
          <w:tcPr>
            <w:tcW w:w="202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Социально- коммуникативное развитие Художественно- эстетическое</w:t>
            </w:r>
          </w:p>
        </w:tc>
        <w:tc>
          <w:tcPr>
            <w:tcW w:w="191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Оздоровительная </w:t>
            </w:r>
            <w:r>
              <w:rPr>
                <w:rFonts w:eastAsia="Calibri"/>
                <w:sz w:val="24"/>
                <w:szCs w:val="24"/>
              </w:rPr>
              <w:t>гимнастика после сна, ходьба по массажным дорожкам.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Дид/ игра:  «Гуси»  Цель: закрепить произношение звука –а-.</w:t>
            </w:r>
          </w:p>
        </w:tc>
        <w:tc>
          <w:tcPr>
            <w:tcW w:w="199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с Тимуром,Марком,Аней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«Назови имена членов семьи».</w:t>
            </w:r>
          </w:p>
        </w:tc>
        <w:tc>
          <w:tcPr>
            <w:tcW w:w="203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раз- говор о том, как правильно отпрашиваться у воспитателя. Подв/игра «Ми</w:t>
            </w:r>
            <w:r>
              <w:rPr>
                <w:rFonts w:eastAsia="Calibri"/>
                <w:sz w:val="24"/>
                <w:szCs w:val="24"/>
              </w:rPr>
              <w:t>шка по лесу гулял»- учить чётко проговаривать слова</w:t>
            </w:r>
          </w:p>
        </w:tc>
        <w:tc>
          <w:tcPr>
            <w:tcW w:w="200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Внесение настольно- печатной игры «Мозаика».</w:t>
            </w:r>
          </w:p>
        </w:tc>
        <w:tc>
          <w:tcPr>
            <w:tcW w:w="19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440"/>
        </w:trPr>
        <w:tc>
          <w:tcPr>
            <w:tcW w:w="114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Прогулка.</w:t>
            </w:r>
          </w:p>
        </w:tc>
        <w:tc>
          <w:tcPr>
            <w:tcW w:w="202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7943" w:type="dxa"/>
            <w:gridSpan w:val="4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Игры детей с выносным материалом. Сюжетно-ролевые игры по выбору д</w:t>
            </w:r>
            <w:r>
              <w:rPr>
                <w:rFonts w:eastAsia="Calibri"/>
                <w:sz w:val="24"/>
                <w:szCs w:val="24"/>
              </w:rPr>
              <w:t>етей. Трудовая деятельность Уборка территории. Цель: учить правильно пользоваться вениками. П/и «Воробышки и автомобиль».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Инд. раб. Игра «Найди свой домик». Цель: учить быстро действовать по сигналу, приучать ориентироваться в пространстве,Эмира,Аню,Алину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</w:tbl>
    <w:p w:rsidR="00AD48CD" w:rsidRDefault="00AD48CD">
      <w:pPr>
        <w:pStyle w:val="ac"/>
        <w:rPr>
          <w:sz w:val="24"/>
          <w:szCs w:val="24"/>
        </w:rPr>
      </w:pPr>
    </w:p>
    <w:p w:rsidR="00AD48CD" w:rsidRDefault="00E62554">
      <w:r>
        <w:t>С1.10-14.10 в детском саду проводились ремонтные работы по замене оконных блоков.</w:t>
      </w:r>
    </w:p>
    <w:p w:rsidR="00AD48CD" w:rsidRDefault="00E62554">
      <w:r>
        <w:t>Сентябрь (17.10-21.10.22)</w:t>
      </w:r>
    </w:p>
    <w:p w:rsidR="00AD48CD" w:rsidRDefault="00E62554">
      <w:r>
        <w:t>Тема недели «Грибы»</w:t>
      </w:r>
    </w:p>
    <w:p w:rsidR="00AD48CD" w:rsidRDefault="00E62554">
      <w:r>
        <w:t xml:space="preserve">Цель: Формировать представление  о грибах, учить названия съедобных и несъедобных грибов, активизировать словарь по данной </w:t>
      </w:r>
      <w:r>
        <w:t>теме.</w:t>
      </w:r>
    </w:p>
    <w:p w:rsidR="00AD48CD" w:rsidRDefault="00E62554">
      <w:r>
        <w:br w:type="page"/>
      </w:r>
    </w:p>
    <w:tbl>
      <w:tblPr>
        <w:tblStyle w:val="ae"/>
        <w:tblW w:w="14786" w:type="dxa"/>
        <w:tblLayout w:type="fixed"/>
        <w:tblLook w:val="04A0" w:firstRow="1" w:lastRow="0" w:firstColumn="1" w:lastColumn="0" w:noHBand="0" w:noVBand="1"/>
      </w:tblPr>
      <w:tblGrid>
        <w:gridCol w:w="1243"/>
        <w:gridCol w:w="852"/>
        <w:gridCol w:w="2125"/>
        <w:gridCol w:w="3260"/>
        <w:gridCol w:w="426"/>
        <w:gridCol w:w="284"/>
        <w:gridCol w:w="1277"/>
        <w:gridCol w:w="423"/>
        <w:gridCol w:w="426"/>
        <w:gridCol w:w="429"/>
        <w:gridCol w:w="707"/>
        <w:gridCol w:w="427"/>
        <w:gridCol w:w="1417"/>
        <w:gridCol w:w="1490"/>
      </w:tblGrid>
      <w:tr w:rsidR="00AD48CD">
        <w:trPr>
          <w:trHeight w:val="495"/>
        </w:trPr>
        <w:tc>
          <w:tcPr>
            <w:tcW w:w="1242" w:type="dxa"/>
            <w:vMerge w:val="restart"/>
          </w:tcPr>
          <w:p w:rsidR="00AD48CD" w:rsidRDefault="00E62554">
            <w:pPr>
              <w:pStyle w:val="ac"/>
              <w:pageBreakBefore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1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2125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232" w:type="dxa"/>
            <w:gridSpan w:val="8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844" w:type="dxa"/>
            <w:gridSpan w:val="2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</w:t>
            </w:r>
            <w:r>
              <w:rPr>
                <w:rFonts w:eastAsia="Calibri"/>
                <w:b/>
                <w:sz w:val="24"/>
                <w:szCs w:val="24"/>
              </w:rPr>
              <w:t>пы)</w:t>
            </w:r>
          </w:p>
        </w:tc>
        <w:tc>
          <w:tcPr>
            <w:tcW w:w="1490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AD48CD">
        <w:trPr>
          <w:trHeight w:val="795"/>
        </w:trPr>
        <w:tc>
          <w:tcPr>
            <w:tcW w:w="1242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70" w:type="dxa"/>
            <w:gridSpan w:val="3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00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562" w:type="dxa"/>
            <w:gridSpan w:val="3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844" w:type="dxa"/>
            <w:gridSpan w:val="2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D48CD">
        <w:tc>
          <w:tcPr>
            <w:tcW w:w="124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3970" w:type="dxa"/>
            <w:gridSpan w:val="3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700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562" w:type="dxa"/>
            <w:gridSpan w:val="3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1844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490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AD48CD">
        <w:tc>
          <w:tcPr>
            <w:tcW w:w="1242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Понедельник 17октября</w:t>
            </w:r>
          </w:p>
        </w:tc>
        <w:tc>
          <w:tcPr>
            <w:tcW w:w="85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Утро</w:t>
            </w:r>
          </w:p>
        </w:tc>
        <w:tc>
          <w:tcPr>
            <w:tcW w:w="212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Познавательное развитие Социально- коммуникативное развитие </w:t>
            </w:r>
            <w:r>
              <w:rPr>
                <w:rFonts w:eastAsia="Calibri"/>
                <w:sz w:val="24"/>
                <w:szCs w:val="24"/>
              </w:rPr>
              <w:t>Художественно- эстетическое Физическое развитие Речевое развитие</w:t>
            </w:r>
          </w:p>
        </w:tc>
        <w:tc>
          <w:tcPr>
            <w:tcW w:w="3970" w:type="dxa"/>
            <w:gridSpan w:val="3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Утренняя гимнастика. Беседа о членах семьи. Цель: знать правильно называть членов своей семьи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Пальч./ и.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«Этот пальчик дедушка…»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 С этим братцем в лес пойду…» Цель; вызвать эмоциональный нас</w:t>
            </w:r>
            <w:r>
              <w:rPr>
                <w:rFonts w:eastAsia="Calibri"/>
                <w:sz w:val="24"/>
                <w:szCs w:val="24"/>
              </w:rPr>
              <w:t>трой</w:t>
            </w:r>
          </w:p>
        </w:tc>
        <w:tc>
          <w:tcPr>
            <w:tcW w:w="1700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Учить составлять небольшой описательный рассказ по игрушке Эмира,Амира,Никиту</w:t>
            </w:r>
          </w:p>
        </w:tc>
        <w:tc>
          <w:tcPr>
            <w:tcW w:w="1562" w:type="dxa"/>
            <w:gridSpan w:val="3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Дид./игра :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«Кому что?» Цель: учить накрывать на стол, активизировать названия основных цветов.</w:t>
            </w:r>
          </w:p>
        </w:tc>
        <w:tc>
          <w:tcPr>
            <w:tcW w:w="1844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Самостоятельная деятельность детей в центрах активности.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Сделать с родителя</w:t>
            </w:r>
            <w:r>
              <w:rPr>
                <w:rFonts w:eastAsia="Calibri"/>
                <w:sz w:val="24"/>
                <w:szCs w:val="24"/>
              </w:rPr>
              <w:t>ми каталог витаминов для детей.</w:t>
            </w:r>
          </w:p>
        </w:tc>
      </w:tr>
      <w:tr w:rsidR="00AD48CD">
        <w:trPr>
          <w:trHeight w:val="405"/>
        </w:trPr>
        <w:tc>
          <w:tcPr>
            <w:tcW w:w="124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9076" w:type="dxa"/>
            <w:gridSpan w:val="10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490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Анкетирование </w:t>
            </w:r>
            <w:r>
              <w:rPr>
                <w:rFonts w:eastAsia="Calibri"/>
                <w:sz w:val="24"/>
                <w:szCs w:val="24"/>
              </w:rPr>
              <w:lastRenderedPageBreak/>
              <w:t>родителей на тему «Безопасное поведение детей на дороге».</w:t>
            </w:r>
          </w:p>
        </w:tc>
      </w:tr>
      <w:tr w:rsidR="00AD48CD">
        <w:trPr>
          <w:trHeight w:val="375"/>
        </w:trPr>
        <w:tc>
          <w:tcPr>
            <w:tcW w:w="124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9076" w:type="dxa"/>
            <w:gridSpan w:val="10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945"/>
        </w:trPr>
        <w:tc>
          <w:tcPr>
            <w:tcW w:w="124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Прогулка:</w:t>
            </w:r>
          </w:p>
        </w:tc>
        <w:tc>
          <w:tcPr>
            <w:tcW w:w="212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3686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Прогулка №4. Наблюдение: рассматривание осеннего дерева. Цель: упражнять в знаниях об основных частях дерева, их высоте и толщине. Что изменилось? </w:t>
            </w:r>
            <w:r>
              <w:rPr>
                <w:rFonts w:eastAsia="Calibri"/>
                <w:sz w:val="24"/>
                <w:szCs w:val="24"/>
              </w:rPr>
              <w:br/>
              <w:t>Трудовая деятельность. Обрезать сломанные веточки у деревьев.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Подвижные игры: «Птицы в гнездышках», «Ловишки</w:t>
            </w:r>
            <w:r>
              <w:rPr>
                <w:rFonts w:eastAsia="Calibri"/>
                <w:sz w:val="24"/>
                <w:szCs w:val="24"/>
              </w:rPr>
              <w:t xml:space="preserve">». Цели: учить ходить и бегать врассыпную, не наталкиваясь </w:t>
            </w:r>
            <w:r>
              <w:rPr>
                <w:rFonts w:eastAsia="Calibri"/>
                <w:sz w:val="24"/>
                <w:szCs w:val="24"/>
              </w:rPr>
              <w:lastRenderedPageBreak/>
              <w:t>друг на друга; быстро действовать по сигналу воспитателя, помогать друг другу. С/р игра «Семья».</w:t>
            </w:r>
          </w:p>
        </w:tc>
        <w:tc>
          <w:tcPr>
            <w:tcW w:w="2410" w:type="dxa"/>
            <w:gridSpan w:val="4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С Игнатом, Тимуром поиграть в игру «Попади в круг». Цели: — совершенствовать умение действовать с </w:t>
            </w:r>
            <w:r>
              <w:rPr>
                <w:rFonts w:eastAsia="Calibri"/>
                <w:sz w:val="24"/>
                <w:szCs w:val="24"/>
              </w:rPr>
              <w:t xml:space="preserve">разными предметами; — развивать умение бросать пред- меты в определен- ном направлении двумя </w:t>
            </w:r>
            <w:r>
              <w:rPr>
                <w:rFonts w:eastAsia="Calibri"/>
                <w:sz w:val="24"/>
                <w:szCs w:val="24"/>
              </w:rPr>
              <w:lastRenderedPageBreak/>
              <w:t>руками.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563" w:type="dxa"/>
            <w:gridSpan w:val="3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Ситуативный раз- говор «Нужно самому уметь одеваться». Закрепить последовательность одевания и раздевания.</w:t>
            </w:r>
          </w:p>
        </w:tc>
        <w:tc>
          <w:tcPr>
            <w:tcW w:w="141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Самостоятельная деятельность на прогулке. Сюжет</w:t>
            </w:r>
            <w:r>
              <w:rPr>
                <w:rFonts w:eastAsia="Calibri"/>
                <w:sz w:val="24"/>
                <w:szCs w:val="24"/>
              </w:rPr>
              <w:t xml:space="preserve">но-ролевые игры по желанию детей. Продуктивная </w:t>
            </w:r>
            <w:r>
              <w:rPr>
                <w:rFonts w:eastAsia="Calibri"/>
                <w:sz w:val="24"/>
                <w:szCs w:val="24"/>
              </w:rPr>
              <w:lastRenderedPageBreak/>
              <w:t>деятельность.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703"/>
        </w:trPr>
        <w:tc>
          <w:tcPr>
            <w:tcW w:w="124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перед сном</w:t>
            </w:r>
          </w:p>
        </w:tc>
        <w:tc>
          <w:tcPr>
            <w:tcW w:w="212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Речевое развитие</w:t>
            </w:r>
          </w:p>
        </w:tc>
        <w:tc>
          <w:tcPr>
            <w:tcW w:w="9076" w:type="dxa"/>
            <w:gridSpan w:val="10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Чтение худ. лит. русск. народн. сказки «Заюшкина избушка».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Цель: учить слушать внимательно чтение сказки.</w:t>
            </w:r>
            <w:r>
              <w:rPr>
                <w:rFonts w:eastAsia="Calibri"/>
                <w:sz w:val="24"/>
              </w:rPr>
              <w:t xml:space="preserve"> Самообслуживание, безопасность, культурно-гигиенич</w:t>
            </w:r>
            <w:r>
              <w:rPr>
                <w:rFonts w:eastAsia="Calibri"/>
                <w:sz w:val="24"/>
              </w:rPr>
              <w:t>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49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365"/>
        </w:trPr>
        <w:tc>
          <w:tcPr>
            <w:tcW w:w="124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Вечер:</w:t>
            </w:r>
          </w:p>
        </w:tc>
        <w:tc>
          <w:tcPr>
            <w:tcW w:w="212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3260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Оздоровительная гимнастика после сна, </w:t>
            </w:r>
            <w:r>
              <w:rPr>
                <w:rFonts w:eastAsia="Calibri"/>
                <w:sz w:val="24"/>
                <w:szCs w:val="24"/>
              </w:rPr>
              <w:t>ходьба по массажным дорожкам. Театральная деятельность. Показ  сказки «Колобок». –воспитывать усидчивость,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желание смотреть сказку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87" w:type="dxa"/>
            <w:gridSpan w:val="3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Инд.работа по сенсорному развитию с Тимуром, Марком</w:t>
            </w:r>
          </w:p>
        </w:tc>
        <w:tc>
          <w:tcPr>
            <w:tcW w:w="1278" w:type="dxa"/>
            <w:gridSpan w:val="3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С./и. «Приготовление витаминного салата» Цель: учить приготавливать </w:t>
            </w:r>
            <w:r>
              <w:rPr>
                <w:rFonts w:eastAsia="Calibri"/>
                <w:sz w:val="24"/>
                <w:szCs w:val="24"/>
              </w:rPr>
              <w:t>витаминный салат.</w:t>
            </w:r>
          </w:p>
        </w:tc>
        <w:tc>
          <w:tcPr>
            <w:tcW w:w="2551" w:type="dxa"/>
            <w:gridSpan w:val="3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в центре «Познавашки»: игры на формирование мелкой моторики. Внесение настольно- печатной игры «Лото – овощи- фрукты»</w:t>
            </w:r>
          </w:p>
        </w:tc>
        <w:tc>
          <w:tcPr>
            <w:tcW w:w="149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440"/>
        </w:trPr>
        <w:tc>
          <w:tcPr>
            <w:tcW w:w="124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Прогулка.</w:t>
            </w:r>
          </w:p>
        </w:tc>
        <w:tc>
          <w:tcPr>
            <w:tcW w:w="212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Физ. раз</w:t>
            </w:r>
          </w:p>
        </w:tc>
        <w:tc>
          <w:tcPr>
            <w:tcW w:w="9076" w:type="dxa"/>
            <w:gridSpan w:val="10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—Игры детей с выносным </w:t>
            </w:r>
            <w:r>
              <w:rPr>
                <w:rFonts w:eastAsia="Calibri"/>
                <w:sz w:val="24"/>
                <w:szCs w:val="24"/>
              </w:rPr>
              <w:t>материалом. Сюжетно-ролевые игры по выбору детей. Наблюдения за погодой, сравнить утреннюю и вечернюю погоду. П/и «Зайцы и Жучка»,. Инд. раб. с Мишей,Викой в пролезании под шнуром.</w:t>
            </w:r>
          </w:p>
        </w:tc>
        <w:tc>
          <w:tcPr>
            <w:tcW w:w="149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</w:tbl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E62554">
      <w:r>
        <w:br w:type="page"/>
      </w:r>
    </w:p>
    <w:tbl>
      <w:tblPr>
        <w:tblStyle w:val="ae"/>
        <w:tblW w:w="14219" w:type="dxa"/>
        <w:tblLayout w:type="fixed"/>
        <w:tblLook w:val="04A0" w:firstRow="1" w:lastRow="0" w:firstColumn="1" w:lastColumn="0" w:noHBand="0" w:noVBand="1"/>
      </w:tblPr>
      <w:tblGrid>
        <w:gridCol w:w="1121"/>
        <w:gridCol w:w="1214"/>
        <w:gridCol w:w="2025"/>
        <w:gridCol w:w="1915"/>
        <w:gridCol w:w="1996"/>
        <w:gridCol w:w="2026"/>
        <w:gridCol w:w="219"/>
        <w:gridCol w:w="1801"/>
        <w:gridCol w:w="1902"/>
      </w:tblGrid>
      <w:tr w:rsidR="00AD48CD">
        <w:trPr>
          <w:trHeight w:val="495"/>
        </w:trPr>
        <w:tc>
          <w:tcPr>
            <w:tcW w:w="1120" w:type="dxa"/>
            <w:vMerge w:val="restart"/>
          </w:tcPr>
          <w:p w:rsidR="00AD48CD" w:rsidRDefault="00E62554">
            <w:pPr>
              <w:pStyle w:val="ac"/>
              <w:pageBreakBefore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213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2025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156" w:type="dxa"/>
            <w:gridSpan w:val="4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Совместная </w:t>
            </w:r>
            <w:r>
              <w:rPr>
                <w:rFonts w:eastAsia="Calibri"/>
                <w:b/>
                <w:sz w:val="24"/>
                <w:szCs w:val="24"/>
              </w:rPr>
              <w:t>деятельность взрослого и детей с учѐтом интеграции образовательных областей</w:t>
            </w:r>
          </w:p>
        </w:tc>
        <w:tc>
          <w:tcPr>
            <w:tcW w:w="1801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02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AD48CD">
        <w:trPr>
          <w:trHeight w:val="795"/>
        </w:trPr>
        <w:tc>
          <w:tcPr>
            <w:tcW w:w="1120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5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Групповая, по</w:t>
            </w:r>
            <w:r>
              <w:rPr>
                <w:rFonts w:eastAsia="Calibri"/>
                <w:b/>
                <w:sz w:val="24"/>
                <w:szCs w:val="24"/>
              </w:rPr>
              <w:t>дгрупповая</w:t>
            </w:r>
          </w:p>
        </w:tc>
        <w:tc>
          <w:tcPr>
            <w:tcW w:w="1996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245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801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2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D48CD">
        <w:tc>
          <w:tcPr>
            <w:tcW w:w="1120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02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996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2245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1801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90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AD48CD">
        <w:tc>
          <w:tcPr>
            <w:tcW w:w="1120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Вторник  18 октября</w:t>
            </w:r>
          </w:p>
        </w:tc>
        <w:tc>
          <w:tcPr>
            <w:tcW w:w="121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Утро</w:t>
            </w:r>
          </w:p>
        </w:tc>
        <w:tc>
          <w:tcPr>
            <w:tcW w:w="202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191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Утренняя </w:t>
            </w:r>
            <w:r>
              <w:rPr>
                <w:rFonts w:eastAsia="Calibri"/>
                <w:sz w:val="24"/>
                <w:szCs w:val="24"/>
              </w:rPr>
              <w:t>гимнастика. Дид. игры «Подбери предметы по цвету», «Что лежит в мешочке?»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Пальч./и. «Здравствуйте, ручки…!»</w:t>
            </w:r>
          </w:p>
        </w:tc>
        <w:tc>
          <w:tcPr>
            <w:tcW w:w="199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Закреплять знание названий цветов Тимуром, Мишей,Марком,Эмилией</w:t>
            </w:r>
          </w:p>
        </w:tc>
        <w:tc>
          <w:tcPr>
            <w:tcW w:w="2245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раз- говор о своей семье. Цель: учить правильно называть членов своей се</w:t>
            </w:r>
            <w:r>
              <w:rPr>
                <w:rFonts w:eastAsia="Calibri"/>
                <w:sz w:val="24"/>
                <w:szCs w:val="24"/>
              </w:rPr>
              <w:t>мьи.</w:t>
            </w:r>
          </w:p>
        </w:tc>
        <w:tc>
          <w:tcPr>
            <w:tcW w:w="180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Самостоятельная деятельность детей в центрах активности.</w:t>
            </w:r>
          </w:p>
        </w:tc>
        <w:tc>
          <w:tcPr>
            <w:tcW w:w="190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Поговорить с родителями о самочувствии детей. Индивидуальные беседы по запросам родителей.</w:t>
            </w:r>
          </w:p>
        </w:tc>
      </w:tr>
      <w:tr w:rsidR="00AD48CD">
        <w:trPr>
          <w:trHeight w:val="405"/>
        </w:trPr>
        <w:tc>
          <w:tcPr>
            <w:tcW w:w="112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13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7957" w:type="dxa"/>
            <w:gridSpan w:val="5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02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Помощь родите- лей в </w:t>
            </w:r>
            <w:r>
              <w:rPr>
                <w:rFonts w:eastAsia="Calibri"/>
                <w:sz w:val="24"/>
                <w:szCs w:val="24"/>
              </w:rPr>
              <w:lastRenderedPageBreak/>
              <w:t>обустройстве игровой площадки.</w:t>
            </w:r>
          </w:p>
        </w:tc>
      </w:tr>
      <w:tr w:rsidR="00AD48CD">
        <w:trPr>
          <w:trHeight w:val="375"/>
        </w:trPr>
        <w:tc>
          <w:tcPr>
            <w:tcW w:w="112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7957" w:type="dxa"/>
            <w:gridSpan w:val="5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0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945"/>
        </w:trPr>
        <w:tc>
          <w:tcPr>
            <w:tcW w:w="112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1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Прогулка:</w:t>
            </w:r>
          </w:p>
        </w:tc>
        <w:tc>
          <w:tcPr>
            <w:tcW w:w="202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Познавательное </w:t>
            </w:r>
            <w:r>
              <w:rPr>
                <w:rFonts w:eastAsia="Calibri"/>
                <w:sz w:val="24"/>
                <w:szCs w:val="24"/>
              </w:rPr>
              <w:t>раз- 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191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Прогулка №7. Наблюдение за растительным миром.  Цели: расширять представление об особенностях  ели; </w:t>
            </w:r>
            <w:r>
              <w:rPr>
                <w:rFonts w:eastAsia="Calibri"/>
                <w:sz w:val="24"/>
                <w:szCs w:val="24"/>
              </w:rPr>
              <w:br/>
              <w:t xml:space="preserve">Трудовая деятельность. </w:t>
            </w:r>
            <w:r>
              <w:rPr>
                <w:rFonts w:eastAsia="Calibri"/>
                <w:sz w:val="24"/>
                <w:szCs w:val="24"/>
              </w:rPr>
              <w:br/>
              <w:t xml:space="preserve">Обрезать </w:t>
            </w:r>
            <w:r>
              <w:rPr>
                <w:rFonts w:eastAsia="Calibri"/>
                <w:sz w:val="24"/>
                <w:szCs w:val="24"/>
              </w:rPr>
              <w:lastRenderedPageBreak/>
              <w:t xml:space="preserve">сломанные </w:t>
            </w:r>
            <w:r>
              <w:rPr>
                <w:rFonts w:eastAsia="Calibri"/>
                <w:sz w:val="24"/>
                <w:szCs w:val="24"/>
              </w:rPr>
              <w:t>веточки, взрыхлить землю граблями.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«Встречные перебежки» Цель: развивать меткость. «Ловкая пара». Цель: развивать глазомер.</w:t>
            </w:r>
          </w:p>
        </w:tc>
        <w:tc>
          <w:tcPr>
            <w:tcW w:w="199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Индивидуальная работа: учить прыжкам на двух ногах на месте, с передвижением вперѐд Савелием, егором,Динарой Трудовая деятельность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Насыпание корма для птиц, расчистка дорожки к кормушке. Цель: воспитывать желание уха- живать за животными, правильно их кормить.</w:t>
            </w:r>
          </w:p>
        </w:tc>
        <w:tc>
          <w:tcPr>
            <w:tcW w:w="2245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И./с. «Кто самый быстрый». Цель: учить одеваться быстро.</w:t>
            </w:r>
          </w:p>
        </w:tc>
        <w:tc>
          <w:tcPr>
            <w:tcW w:w="180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Самостоятельная деятельность на прогулке. Игры с выносным материалом.</w:t>
            </w:r>
            <w:r>
              <w:rPr>
                <w:rFonts w:eastAsia="Calibri"/>
                <w:sz w:val="24"/>
                <w:szCs w:val="24"/>
              </w:rPr>
              <w:t xml:space="preserve"> Совочки, мелкие игрушки, спортивные </w:t>
            </w:r>
            <w:r>
              <w:rPr>
                <w:rFonts w:eastAsia="Calibri"/>
                <w:sz w:val="24"/>
                <w:szCs w:val="24"/>
              </w:rPr>
              <w:lastRenderedPageBreak/>
              <w:t>обручи, фор- мочки, лопатки, ведёрки.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0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703"/>
        </w:trPr>
        <w:tc>
          <w:tcPr>
            <w:tcW w:w="112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1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перед сном</w:t>
            </w:r>
          </w:p>
        </w:tc>
        <w:tc>
          <w:tcPr>
            <w:tcW w:w="202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Речевое развитие</w:t>
            </w:r>
          </w:p>
        </w:tc>
        <w:tc>
          <w:tcPr>
            <w:tcW w:w="7957" w:type="dxa"/>
            <w:gridSpan w:val="5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Чтение А. Плещеева «Осень наступила».</w:t>
            </w:r>
            <w:r>
              <w:rPr>
                <w:rFonts w:eastAsia="Calibri"/>
                <w:sz w:val="24"/>
                <w:szCs w:val="24"/>
              </w:rPr>
              <w:br/>
              <w:t xml:space="preserve">Цель: приобщать к поэзии. </w:t>
            </w:r>
            <w:r>
              <w:rPr>
                <w:rFonts w:eastAsia="Calibri"/>
                <w:sz w:val="24"/>
              </w:rPr>
              <w:t>Самообслуживание, безопасность, культурно-гигиенические навыки; При раздевании</w:t>
            </w:r>
            <w:r>
              <w:rPr>
                <w:rFonts w:eastAsia="Calibri"/>
                <w:sz w:val="24"/>
              </w:rPr>
              <w:t xml:space="preserve"> ко сну побуждать снимать одежду, вешать аккуратно одежду на спинку стульчика.</w:t>
            </w:r>
          </w:p>
        </w:tc>
        <w:tc>
          <w:tcPr>
            <w:tcW w:w="190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365"/>
        </w:trPr>
        <w:tc>
          <w:tcPr>
            <w:tcW w:w="112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1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Вечер:</w:t>
            </w:r>
          </w:p>
        </w:tc>
        <w:tc>
          <w:tcPr>
            <w:tcW w:w="202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191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Оздоровительная гимнастика после сна, ходьба по массажным дорожкам. Театральная </w:t>
            </w:r>
            <w:r>
              <w:rPr>
                <w:rFonts w:eastAsia="Calibri"/>
                <w:sz w:val="24"/>
                <w:szCs w:val="24"/>
              </w:rPr>
              <w:t>деятельность. Пальчиковый театр «Репка»</w:t>
            </w:r>
          </w:p>
        </w:tc>
        <w:tc>
          <w:tcPr>
            <w:tcW w:w="199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 Матвеем и Никитой– дид игра «Варим обед для гостей».- учить правильно подбирать посуду</w:t>
            </w:r>
          </w:p>
        </w:tc>
        <w:tc>
          <w:tcPr>
            <w:tcW w:w="202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Ситуативная беседа «Витамины и их роль в жизни человека» Цель: закрепить знание детей о витаминах.</w:t>
            </w:r>
          </w:p>
        </w:tc>
        <w:tc>
          <w:tcPr>
            <w:tcW w:w="2020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в центре «Строитель»:</w:t>
            </w:r>
            <w:r>
              <w:rPr>
                <w:rFonts w:eastAsia="Calibri"/>
                <w:sz w:val="24"/>
                <w:szCs w:val="24"/>
              </w:rPr>
              <w:t xml:space="preserve"> конструктивные игры…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«Домик для зайчика»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0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440"/>
        </w:trPr>
        <w:tc>
          <w:tcPr>
            <w:tcW w:w="112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1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Прогулка.</w:t>
            </w:r>
          </w:p>
        </w:tc>
        <w:tc>
          <w:tcPr>
            <w:tcW w:w="202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7957" w:type="dxa"/>
            <w:gridSpan w:val="5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Подвижные игры: «Бездомный заяц». Цели: упражнять в умении бегать, не наталкиваясь друг на друга; —быстро менять </w:t>
            </w:r>
            <w:r>
              <w:rPr>
                <w:rFonts w:eastAsia="Calibri"/>
                <w:sz w:val="24"/>
                <w:szCs w:val="24"/>
              </w:rPr>
              <w:t>направление движения; —воспитывать ловкость и выносливость. Трудовая деятельность: помощь дворнику в уборке площадки от опавших листьев. С/р игра «Магазин».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Инд. раб. с Эмиром и Викой учить быстро бегать, меняя направление движения.</w:t>
            </w:r>
          </w:p>
        </w:tc>
        <w:tc>
          <w:tcPr>
            <w:tcW w:w="190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</w:tbl>
    <w:p w:rsidR="00AD48CD" w:rsidRDefault="00AD48CD">
      <w:pPr>
        <w:rPr>
          <w:sz w:val="24"/>
          <w:szCs w:val="24"/>
        </w:rPr>
      </w:pPr>
    </w:p>
    <w:p w:rsidR="00AD48CD" w:rsidRDefault="00AD48CD">
      <w:pPr>
        <w:rPr>
          <w:sz w:val="24"/>
          <w:szCs w:val="24"/>
        </w:rPr>
      </w:pPr>
    </w:p>
    <w:p w:rsidR="00AD48CD" w:rsidRDefault="00AD48CD">
      <w:pPr>
        <w:rPr>
          <w:sz w:val="24"/>
          <w:szCs w:val="24"/>
        </w:rPr>
      </w:pPr>
    </w:p>
    <w:tbl>
      <w:tblPr>
        <w:tblStyle w:val="ae"/>
        <w:tblW w:w="14786" w:type="dxa"/>
        <w:tblLayout w:type="fixed"/>
        <w:tblLook w:val="04A0" w:firstRow="1" w:lastRow="0" w:firstColumn="1" w:lastColumn="0" w:noHBand="0" w:noVBand="1"/>
      </w:tblPr>
      <w:tblGrid>
        <w:gridCol w:w="1105"/>
        <w:gridCol w:w="1299"/>
        <w:gridCol w:w="2107"/>
        <w:gridCol w:w="1995"/>
        <w:gridCol w:w="692"/>
        <w:gridCol w:w="1391"/>
        <w:gridCol w:w="593"/>
        <w:gridCol w:w="1539"/>
        <w:gridCol w:w="164"/>
        <w:gridCol w:w="1843"/>
        <w:gridCol w:w="2058"/>
      </w:tblGrid>
      <w:tr w:rsidR="00AD48CD">
        <w:trPr>
          <w:trHeight w:val="495"/>
        </w:trPr>
        <w:tc>
          <w:tcPr>
            <w:tcW w:w="1104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298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2107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374" w:type="dxa"/>
            <w:gridSpan w:val="6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843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2058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Взаимодействие с </w:t>
            </w:r>
            <w:r>
              <w:rPr>
                <w:rFonts w:eastAsia="Calibri"/>
                <w:b/>
                <w:sz w:val="24"/>
                <w:szCs w:val="24"/>
              </w:rPr>
              <w:t>родителями/ социальными партнѐрами</w:t>
            </w:r>
          </w:p>
        </w:tc>
      </w:tr>
      <w:tr w:rsidR="00AD48CD">
        <w:trPr>
          <w:trHeight w:val="795"/>
        </w:trPr>
        <w:tc>
          <w:tcPr>
            <w:tcW w:w="1104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8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7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703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843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D48CD">
        <w:tc>
          <w:tcPr>
            <w:tcW w:w="1104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107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687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703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2058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AD48CD">
        <w:tc>
          <w:tcPr>
            <w:tcW w:w="1104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Среда 19 октября</w:t>
            </w:r>
          </w:p>
        </w:tc>
        <w:tc>
          <w:tcPr>
            <w:tcW w:w="129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Утро</w:t>
            </w:r>
          </w:p>
        </w:tc>
        <w:tc>
          <w:tcPr>
            <w:tcW w:w="210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</w:t>
            </w:r>
            <w:r>
              <w:rPr>
                <w:rFonts w:eastAsia="Calibri"/>
                <w:sz w:val="24"/>
                <w:szCs w:val="24"/>
              </w:rPr>
              <w:t xml:space="preserve"> Физическое развитие Речевое развитие</w:t>
            </w:r>
          </w:p>
        </w:tc>
        <w:tc>
          <w:tcPr>
            <w:tcW w:w="2687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Утренняя гимнастика. Игры с конструктором «Башенки»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Пальч./ гимнастика. «Пальчик-  мальчик»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Игра-забава  с воздушными шарами- обеспечить профилактику нервно-псих.развития.</w:t>
            </w:r>
          </w:p>
        </w:tc>
        <w:tc>
          <w:tcPr>
            <w:tcW w:w="1984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Упражнять Дилару,алину в проговаривании в слов</w:t>
            </w:r>
            <w:r>
              <w:rPr>
                <w:rFonts w:eastAsia="Calibri"/>
                <w:sz w:val="24"/>
                <w:szCs w:val="24"/>
              </w:rPr>
              <w:t xml:space="preserve">ах звук </w:t>
            </w:r>
            <w:r>
              <w:rPr>
                <w:rFonts w:eastAsia="Calibri"/>
                <w:b/>
                <w:i/>
                <w:sz w:val="24"/>
                <w:szCs w:val="24"/>
              </w:rPr>
              <w:t>о.</w:t>
            </w:r>
          </w:p>
        </w:tc>
        <w:tc>
          <w:tcPr>
            <w:tcW w:w="1703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разговор о пользе овощей и фруктов.</w:t>
            </w:r>
          </w:p>
        </w:tc>
        <w:tc>
          <w:tcPr>
            <w:tcW w:w="184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Внесение настольной игры «Домино- растения» Самостоятельная деятельность детей в центрах активности.</w:t>
            </w:r>
          </w:p>
        </w:tc>
        <w:tc>
          <w:tcPr>
            <w:tcW w:w="205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Поговорить с родителями о самочувствии детей. Индивидуальные беседы и консультации по запросам р</w:t>
            </w:r>
            <w:r>
              <w:rPr>
                <w:rFonts w:eastAsia="Calibri"/>
                <w:sz w:val="24"/>
                <w:szCs w:val="24"/>
              </w:rPr>
              <w:t>одите- лей</w:t>
            </w:r>
          </w:p>
        </w:tc>
      </w:tr>
      <w:tr w:rsidR="00AD48CD">
        <w:trPr>
          <w:trHeight w:val="405"/>
        </w:trPr>
        <w:tc>
          <w:tcPr>
            <w:tcW w:w="110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98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217" w:type="dxa"/>
            <w:gridSpan w:val="7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58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375"/>
        </w:trPr>
        <w:tc>
          <w:tcPr>
            <w:tcW w:w="110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98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217" w:type="dxa"/>
            <w:gridSpan w:val="7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945"/>
        </w:trPr>
        <w:tc>
          <w:tcPr>
            <w:tcW w:w="110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9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Прогулка:</w:t>
            </w:r>
          </w:p>
        </w:tc>
        <w:tc>
          <w:tcPr>
            <w:tcW w:w="210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687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Прогулка №8 Наблюдение за работой дворника. Цели: воспитывать уважение труду людей. Трудовая деятель. Подметание веничками </w:t>
            </w:r>
            <w:r>
              <w:rPr>
                <w:rFonts w:eastAsia="Calibri"/>
                <w:sz w:val="24"/>
                <w:szCs w:val="24"/>
              </w:rPr>
              <w:t xml:space="preserve">дорожек. Подвижные игры: «Мы шоверы», «Найдем фибок». Цели: учить </w:t>
            </w:r>
            <w:r>
              <w:rPr>
                <w:rFonts w:eastAsia="Calibri"/>
                <w:sz w:val="24"/>
                <w:szCs w:val="24"/>
              </w:rPr>
              <w:lastRenderedPageBreak/>
              <w:t>ориентироваться в пространстве, развивать внимание.</w:t>
            </w:r>
          </w:p>
        </w:tc>
        <w:tc>
          <w:tcPr>
            <w:tcW w:w="1984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С Эмилией,Ирнестом, Егором  поиграть в игру «С кочки на кочку». Цели: — продолжать учить подпрыгивать на двух ногах; — </w:t>
            </w:r>
            <w:r>
              <w:rPr>
                <w:rFonts w:eastAsia="Calibri"/>
                <w:sz w:val="24"/>
                <w:szCs w:val="24"/>
              </w:rPr>
              <w:lastRenderedPageBreak/>
              <w:t>спрыгивать с высоки</w:t>
            </w:r>
            <w:r>
              <w:rPr>
                <w:rFonts w:eastAsia="Calibri"/>
                <w:sz w:val="24"/>
                <w:szCs w:val="24"/>
              </w:rPr>
              <w:t>х предметов, мягко приземляться, сгибая ноги в коленях; — совершенствовать навыки перепрыгивания.</w:t>
            </w:r>
          </w:p>
        </w:tc>
        <w:tc>
          <w:tcPr>
            <w:tcW w:w="153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Закрепить послед. одевания и раздевания. </w:t>
            </w:r>
            <w:r>
              <w:rPr>
                <w:rFonts w:eastAsia="Calibri"/>
                <w:sz w:val="24"/>
                <w:szCs w:val="24"/>
              </w:rPr>
              <w:br/>
            </w:r>
          </w:p>
        </w:tc>
        <w:tc>
          <w:tcPr>
            <w:tcW w:w="2007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Самостоятельная деятельность на прогулке. Игры с выносным материалом. Рули, совочки, формочки, игрушки, мелки, </w:t>
            </w:r>
            <w:r>
              <w:rPr>
                <w:rFonts w:eastAsia="Calibri"/>
                <w:sz w:val="24"/>
                <w:szCs w:val="24"/>
              </w:rPr>
              <w:t>машинки.</w:t>
            </w:r>
          </w:p>
        </w:tc>
        <w:tc>
          <w:tcPr>
            <w:tcW w:w="2058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703"/>
        </w:trPr>
        <w:tc>
          <w:tcPr>
            <w:tcW w:w="110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9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перед сном</w:t>
            </w:r>
          </w:p>
        </w:tc>
        <w:tc>
          <w:tcPr>
            <w:tcW w:w="210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Речевое развитие</w:t>
            </w:r>
          </w:p>
        </w:tc>
        <w:tc>
          <w:tcPr>
            <w:tcW w:w="8217" w:type="dxa"/>
            <w:gridSpan w:val="7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Прослушивание музыкальной композиции «Колыбельная» муз. А. Гречанинова  </w:t>
            </w:r>
            <w:r>
              <w:rPr>
                <w:rFonts w:eastAsia="Calibri"/>
                <w:sz w:val="24"/>
              </w:rPr>
              <w:t xml:space="preserve">Самообслуживание, безопасность, культурно-гигиенические навыки; При раздевании ко сну побуждать снимать одежду, вешать аккуратно одежду </w:t>
            </w:r>
            <w:r>
              <w:rPr>
                <w:rFonts w:eastAsia="Calibri"/>
                <w:sz w:val="24"/>
              </w:rPr>
              <w:t>на спинку стульчика.</w:t>
            </w:r>
          </w:p>
        </w:tc>
        <w:tc>
          <w:tcPr>
            <w:tcW w:w="2058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365"/>
        </w:trPr>
        <w:tc>
          <w:tcPr>
            <w:tcW w:w="110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9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Вечер:</w:t>
            </w:r>
          </w:p>
        </w:tc>
        <w:tc>
          <w:tcPr>
            <w:tcW w:w="210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199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Дыхат. Гимнастика «Во-рона»- развитие плавного, длительного </w:t>
            </w:r>
            <w:r>
              <w:rPr>
                <w:rFonts w:eastAsia="Calibri"/>
                <w:sz w:val="24"/>
                <w:szCs w:val="24"/>
              </w:rPr>
              <w:t>.выдоха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83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Мишей, Арсланом,Рутамом – дид. игра «Овощи и одежда». (классификация)</w:t>
            </w:r>
          </w:p>
        </w:tc>
        <w:tc>
          <w:tcPr>
            <w:tcW w:w="2132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Д./и.: «Расставь по порядку». Цель: продолжать учить обследовать предметы, сравнивать их размер, размещать  вряд по возрастанию.</w:t>
            </w:r>
          </w:p>
        </w:tc>
        <w:tc>
          <w:tcPr>
            <w:tcW w:w="2007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в центре «Рисования»: - «Раскрась одежду»</w:t>
            </w:r>
          </w:p>
        </w:tc>
        <w:tc>
          <w:tcPr>
            <w:tcW w:w="2058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440"/>
        </w:trPr>
        <w:tc>
          <w:tcPr>
            <w:tcW w:w="110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9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Прогулка.</w:t>
            </w:r>
          </w:p>
        </w:tc>
        <w:tc>
          <w:tcPr>
            <w:tcW w:w="210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Физ. раз</w:t>
            </w:r>
          </w:p>
        </w:tc>
        <w:tc>
          <w:tcPr>
            <w:tcW w:w="8217" w:type="dxa"/>
            <w:gridSpan w:val="7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Подвижная игра «Ловишки». Наблюдение на прогулке «Кто, такие пешеходы?» Цель: уточнить представление детей о пешеходов и правила их поведения на дорогах. Инд. раб. с Тимуром</w:t>
            </w:r>
            <w:r>
              <w:rPr>
                <w:rFonts w:eastAsia="Calibri"/>
                <w:sz w:val="24"/>
                <w:szCs w:val="24"/>
              </w:rPr>
              <w:t>,Арсланом. в метании мяча.</w:t>
            </w:r>
          </w:p>
        </w:tc>
        <w:tc>
          <w:tcPr>
            <w:tcW w:w="2058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</w:tbl>
    <w:p w:rsidR="00AD48CD" w:rsidRDefault="00E62554">
      <w:r>
        <w:br w:type="page"/>
      </w:r>
    </w:p>
    <w:tbl>
      <w:tblPr>
        <w:tblStyle w:val="ae"/>
        <w:tblW w:w="14786" w:type="dxa"/>
        <w:tblLayout w:type="fixed"/>
        <w:tblLook w:val="04A0" w:firstRow="1" w:lastRow="0" w:firstColumn="1" w:lastColumn="0" w:noHBand="0" w:noVBand="1"/>
      </w:tblPr>
      <w:tblGrid>
        <w:gridCol w:w="1105"/>
        <w:gridCol w:w="1456"/>
        <w:gridCol w:w="2058"/>
        <w:gridCol w:w="1995"/>
        <w:gridCol w:w="1935"/>
        <w:gridCol w:w="2268"/>
        <w:gridCol w:w="1989"/>
        <w:gridCol w:w="1980"/>
      </w:tblGrid>
      <w:tr w:rsidR="00AD48CD">
        <w:trPr>
          <w:trHeight w:val="495"/>
        </w:trPr>
        <w:tc>
          <w:tcPr>
            <w:tcW w:w="1104" w:type="dxa"/>
            <w:vMerge w:val="restart"/>
          </w:tcPr>
          <w:p w:rsidR="00AD48CD" w:rsidRDefault="00E62554">
            <w:pPr>
              <w:pStyle w:val="ac"/>
              <w:pageBreakBefore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455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2058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198" w:type="dxa"/>
            <w:gridSpan w:val="3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9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Организация развивающей среды для самостоятельной деятельности детей (центры </w:t>
            </w:r>
            <w:r>
              <w:rPr>
                <w:rFonts w:eastAsia="Calibri"/>
                <w:b/>
                <w:sz w:val="24"/>
                <w:szCs w:val="24"/>
              </w:rPr>
              <w:t>активности, все помещения группы)</w:t>
            </w:r>
          </w:p>
        </w:tc>
        <w:tc>
          <w:tcPr>
            <w:tcW w:w="1980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AD48CD">
        <w:trPr>
          <w:trHeight w:val="795"/>
        </w:trPr>
        <w:tc>
          <w:tcPr>
            <w:tcW w:w="1104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3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268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9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D48CD">
        <w:tc>
          <w:tcPr>
            <w:tcW w:w="1104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058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99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93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1989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980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AD48CD">
        <w:tc>
          <w:tcPr>
            <w:tcW w:w="1104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Четверг  20 октября</w:t>
            </w:r>
          </w:p>
        </w:tc>
        <w:tc>
          <w:tcPr>
            <w:tcW w:w="145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Утро</w:t>
            </w:r>
          </w:p>
        </w:tc>
        <w:tc>
          <w:tcPr>
            <w:tcW w:w="205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Познавательное развитие </w:t>
            </w:r>
            <w:r>
              <w:rPr>
                <w:rFonts w:eastAsia="Calibri"/>
                <w:sz w:val="24"/>
                <w:szCs w:val="24"/>
              </w:rPr>
              <w:t>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199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Утренняя гимнастика. Повторить элементарные правила поведения за столом.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Пальчиковая игра. «Тучка»</w:t>
            </w:r>
          </w:p>
        </w:tc>
        <w:tc>
          <w:tcPr>
            <w:tcW w:w="193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Закрепить знание основных цветов: красный, зелѐный, сини</w:t>
            </w:r>
            <w:r>
              <w:rPr>
                <w:rFonts w:eastAsia="Calibri"/>
                <w:sz w:val="24"/>
                <w:szCs w:val="24"/>
              </w:rPr>
              <w:t>й, жѐлтый с Саше К..</w:t>
            </w:r>
          </w:p>
        </w:tc>
        <w:tc>
          <w:tcPr>
            <w:tcW w:w="226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разговор о правилах поведения друг с другом, о том, что нужно быть вежливым, нельзя драться, жадничать.</w:t>
            </w:r>
          </w:p>
        </w:tc>
        <w:tc>
          <w:tcPr>
            <w:tcW w:w="198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Самостоятельная деятельность детей в центрах активности.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С.- р./и.: «Овощной отдел супермаркета»</w:t>
            </w:r>
          </w:p>
        </w:tc>
        <w:tc>
          <w:tcPr>
            <w:tcW w:w="1980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Поговорить с родителям</w:t>
            </w:r>
            <w:r>
              <w:rPr>
                <w:rFonts w:eastAsia="Calibri"/>
                <w:sz w:val="24"/>
                <w:szCs w:val="24"/>
              </w:rPr>
              <w:t>и о само- чувствии детей. Индивидуальные беседы и консультации по запросам родителей</w:t>
            </w:r>
          </w:p>
        </w:tc>
      </w:tr>
      <w:tr w:rsidR="00AD48CD">
        <w:trPr>
          <w:trHeight w:val="405"/>
        </w:trPr>
        <w:tc>
          <w:tcPr>
            <w:tcW w:w="110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455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187" w:type="dxa"/>
            <w:gridSpan w:val="4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375"/>
        </w:trPr>
        <w:tc>
          <w:tcPr>
            <w:tcW w:w="110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187" w:type="dxa"/>
            <w:gridSpan w:val="4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945"/>
        </w:trPr>
        <w:tc>
          <w:tcPr>
            <w:tcW w:w="110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45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Прогулка:</w:t>
            </w:r>
          </w:p>
        </w:tc>
        <w:tc>
          <w:tcPr>
            <w:tcW w:w="205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199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 №4. Наблюдение за осенними деревьями. П/и</w:t>
            </w:r>
            <w:r>
              <w:rPr>
                <w:rFonts w:eastAsia="Calibri"/>
                <w:sz w:val="24"/>
                <w:szCs w:val="24"/>
              </w:rPr>
              <w:t xml:space="preserve"> «Мы веселые ребята». Подв. игра «Листопад» Трудовая деятельность Сбор опавших листьев и другого мусора на участке. Цель: приучать </w:t>
            </w:r>
            <w:r>
              <w:rPr>
                <w:rFonts w:eastAsia="Calibri"/>
                <w:sz w:val="24"/>
                <w:szCs w:val="24"/>
              </w:rPr>
              <w:lastRenderedPageBreak/>
              <w:t>соблюдать порядок на участке детского сада.</w:t>
            </w:r>
          </w:p>
        </w:tc>
        <w:tc>
          <w:tcPr>
            <w:tcW w:w="193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Упражнять Вику, мишу, Марка в  прокатывании обручей</w:t>
            </w:r>
          </w:p>
        </w:tc>
        <w:tc>
          <w:tcPr>
            <w:tcW w:w="226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раз- говор «Нужно</w:t>
            </w:r>
            <w:r>
              <w:rPr>
                <w:rFonts w:eastAsia="Calibri"/>
                <w:sz w:val="24"/>
                <w:szCs w:val="24"/>
              </w:rPr>
              <w:t xml:space="preserve"> самому уметь одеваться». Закрепить последовательность одевания и раздевания.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Самостоятельная деятельность на прогулке. Сюжетно-ролевые игры по желанию детей. Продуктивная деятельность «Испечѐм кулич для бабушки».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703"/>
        </w:trPr>
        <w:tc>
          <w:tcPr>
            <w:tcW w:w="110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45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перед сном</w:t>
            </w:r>
          </w:p>
        </w:tc>
        <w:tc>
          <w:tcPr>
            <w:tcW w:w="205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Речевое развитие</w:t>
            </w:r>
          </w:p>
        </w:tc>
        <w:tc>
          <w:tcPr>
            <w:tcW w:w="8187" w:type="dxa"/>
            <w:gridSpan w:val="4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Чтение С. Капутикян «Маша обедает» Цель: учиться внимательно слушать чтение воспитателя.</w:t>
            </w:r>
            <w:r>
              <w:rPr>
                <w:rFonts w:eastAsia="Calibri"/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98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365"/>
        </w:trPr>
        <w:tc>
          <w:tcPr>
            <w:tcW w:w="110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45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Вечер:</w:t>
            </w:r>
          </w:p>
        </w:tc>
        <w:tc>
          <w:tcPr>
            <w:tcW w:w="205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199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Оздоровительная гимнастика после сна, ходьба по массажным дорожкам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Муз. ритмика- развивать интерес к муз.-ритм. движениям.</w:t>
            </w:r>
          </w:p>
        </w:tc>
        <w:tc>
          <w:tcPr>
            <w:tcW w:w="193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Дид. </w:t>
            </w:r>
            <w:r>
              <w:rPr>
                <w:rFonts w:eastAsia="Calibri"/>
                <w:sz w:val="24"/>
                <w:szCs w:val="24"/>
              </w:rPr>
              <w:t>игра «Расскажи кукле Кате как надо правильно кушать» с Диларой и Динарой</w:t>
            </w:r>
          </w:p>
        </w:tc>
        <w:tc>
          <w:tcPr>
            <w:tcW w:w="226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раз- говор «Что я люблю кушать». Закреплять умение есть бесшумно, пережѐвывать пищу с закрытым ртом.</w:t>
            </w:r>
          </w:p>
        </w:tc>
        <w:tc>
          <w:tcPr>
            <w:tcW w:w="198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Музыкальная игра «Узнай свой инструмент»</w:t>
            </w:r>
          </w:p>
        </w:tc>
        <w:tc>
          <w:tcPr>
            <w:tcW w:w="198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440"/>
        </w:trPr>
        <w:tc>
          <w:tcPr>
            <w:tcW w:w="110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45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Прогулка.</w:t>
            </w:r>
          </w:p>
        </w:tc>
        <w:tc>
          <w:tcPr>
            <w:tcW w:w="205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</w:t>
            </w:r>
            <w:r>
              <w:rPr>
                <w:rFonts w:eastAsia="Calibri"/>
                <w:sz w:val="24"/>
                <w:szCs w:val="24"/>
              </w:rPr>
              <w:t>азвитие Социально- коммуникативное развитие Физическое</w:t>
            </w:r>
          </w:p>
        </w:tc>
        <w:tc>
          <w:tcPr>
            <w:tcW w:w="8187" w:type="dxa"/>
            <w:gridSpan w:val="4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погодой. П/и «Догони меня». Инд. раб. с подгруппой мальчиков. в метании мяча.</w:t>
            </w:r>
          </w:p>
        </w:tc>
        <w:tc>
          <w:tcPr>
            <w:tcW w:w="198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</w:tbl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E62554">
      <w:r>
        <w:br w:type="page"/>
      </w:r>
    </w:p>
    <w:tbl>
      <w:tblPr>
        <w:tblStyle w:val="ae"/>
        <w:tblW w:w="14786" w:type="dxa"/>
        <w:tblLayout w:type="fixed"/>
        <w:tblLook w:val="04A0" w:firstRow="1" w:lastRow="0" w:firstColumn="1" w:lastColumn="0" w:noHBand="0" w:noVBand="1"/>
      </w:tblPr>
      <w:tblGrid>
        <w:gridCol w:w="1185"/>
        <w:gridCol w:w="1258"/>
        <w:gridCol w:w="2104"/>
        <w:gridCol w:w="1990"/>
        <w:gridCol w:w="377"/>
        <w:gridCol w:w="1700"/>
        <w:gridCol w:w="2113"/>
        <w:gridCol w:w="2082"/>
        <w:gridCol w:w="1977"/>
      </w:tblGrid>
      <w:tr w:rsidR="00AD48CD">
        <w:trPr>
          <w:trHeight w:val="495"/>
        </w:trPr>
        <w:tc>
          <w:tcPr>
            <w:tcW w:w="1184" w:type="dxa"/>
            <w:vMerge w:val="restart"/>
          </w:tcPr>
          <w:p w:rsidR="00AD48CD" w:rsidRDefault="00E62554">
            <w:pPr>
              <w:pStyle w:val="ac"/>
              <w:pageBreakBefore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257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2104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180" w:type="dxa"/>
            <w:gridSpan w:val="4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082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77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Взаимодействие с родит</w:t>
            </w:r>
            <w:r>
              <w:rPr>
                <w:rFonts w:eastAsia="Calibri"/>
                <w:b/>
                <w:sz w:val="24"/>
                <w:szCs w:val="24"/>
              </w:rPr>
              <w:t>елями/ социальными партнѐрами</w:t>
            </w:r>
          </w:p>
        </w:tc>
      </w:tr>
      <w:tr w:rsidR="00AD48CD">
        <w:trPr>
          <w:trHeight w:val="795"/>
        </w:trPr>
        <w:tc>
          <w:tcPr>
            <w:tcW w:w="1184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7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4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7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Групповая, под- групповая</w:t>
            </w:r>
          </w:p>
        </w:tc>
        <w:tc>
          <w:tcPr>
            <w:tcW w:w="1700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113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082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D48CD">
        <w:tc>
          <w:tcPr>
            <w:tcW w:w="1184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257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104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367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2113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208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977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AD48CD">
        <w:tc>
          <w:tcPr>
            <w:tcW w:w="1184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Пятница 21 октября</w:t>
            </w:r>
          </w:p>
        </w:tc>
        <w:tc>
          <w:tcPr>
            <w:tcW w:w="125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Утро</w:t>
            </w:r>
          </w:p>
        </w:tc>
        <w:tc>
          <w:tcPr>
            <w:tcW w:w="210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Познавательное развитие Социально- коммуникативное развитие Художественно- эстетическое </w:t>
            </w:r>
            <w:r>
              <w:rPr>
                <w:rFonts w:eastAsia="Calibri"/>
                <w:sz w:val="24"/>
                <w:szCs w:val="24"/>
              </w:rPr>
              <w:t>Физическое развитие Речевое развитие</w:t>
            </w:r>
          </w:p>
        </w:tc>
        <w:tc>
          <w:tcPr>
            <w:tcW w:w="2367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Утренняя гимнастика. Повторить знание геометрических фигур: круг, квадрат, треугольник. Учить искать в группе предметы похожие на эти фигуры.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Пальч. Игра «Дарики-дарики…».</w:t>
            </w:r>
          </w:p>
        </w:tc>
        <w:tc>
          <w:tcPr>
            <w:tcW w:w="1700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Продолжать учить как правильно держать карандаш</w:t>
            </w:r>
            <w:r>
              <w:rPr>
                <w:rFonts w:eastAsia="Calibri"/>
                <w:sz w:val="24"/>
                <w:szCs w:val="24"/>
              </w:rPr>
              <w:t>, рисовать карандашом Амира и Эмира</w:t>
            </w:r>
          </w:p>
        </w:tc>
        <w:tc>
          <w:tcPr>
            <w:tcW w:w="211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раз- говор о пользе правильного питания. Цель: активизировать словарь детей.</w:t>
            </w:r>
          </w:p>
        </w:tc>
        <w:tc>
          <w:tcPr>
            <w:tcW w:w="208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Игровая деятельность в уголке «Познавашки» Волшебный сундучок».</w:t>
            </w:r>
          </w:p>
        </w:tc>
        <w:tc>
          <w:tcPr>
            <w:tcW w:w="197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Поговорить с родителями о самочувствии детей. Индивидуальные беседы</w:t>
            </w:r>
            <w:r>
              <w:rPr>
                <w:rFonts w:eastAsia="Calibri"/>
                <w:sz w:val="24"/>
                <w:szCs w:val="24"/>
              </w:rPr>
              <w:t xml:space="preserve"> по запросам родителей</w:t>
            </w:r>
          </w:p>
        </w:tc>
      </w:tr>
      <w:tr w:rsidR="00AD48CD">
        <w:trPr>
          <w:trHeight w:val="405"/>
        </w:trPr>
        <w:tc>
          <w:tcPr>
            <w:tcW w:w="118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104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262" w:type="dxa"/>
            <w:gridSpan w:val="5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375"/>
        </w:trPr>
        <w:tc>
          <w:tcPr>
            <w:tcW w:w="118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57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104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262" w:type="dxa"/>
            <w:gridSpan w:val="5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945"/>
        </w:trPr>
        <w:tc>
          <w:tcPr>
            <w:tcW w:w="118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5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Прогулка:</w:t>
            </w:r>
          </w:p>
        </w:tc>
        <w:tc>
          <w:tcPr>
            <w:tcW w:w="210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367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Прогулка №6. Наблюдение грузовым транспортом. Цель: учить различать по внешнему виду грузовой транспорт. </w:t>
            </w:r>
            <w:r>
              <w:rPr>
                <w:rFonts w:eastAsia="Calibri"/>
                <w:sz w:val="24"/>
                <w:szCs w:val="24"/>
              </w:rPr>
              <w:t xml:space="preserve">Трудовая деятельность. Подметание дорожки ведущей к участку. Подвижные </w:t>
            </w:r>
            <w:r>
              <w:rPr>
                <w:rFonts w:eastAsia="Calibri"/>
                <w:sz w:val="24"/>
                <w:szCs w:val="24"/>
              </w:rPr>
              <w:lastRenderedPageBreak/>
              <w:t>игры: «Автомобили», «Колпачок» Цели: —приучать соблюдать правила дорожного движения; закреплять знания о грузовых машинах С/р игра «Шофѐры».</w:t>
            </w:r>
          </w:p>
        </w:tc>
        <w:tc>
          <w:tcPr>
            <w:tcW w:w="1700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Вместе с Арсланом, Никитой, Яриком развивать</w:t>
            </w:r>
            <w:r>
              <w:rPr>
                <w:rFonts w:eastAsia="Calibri"/>
                <w:sz w:val="24"/>
                <w:szCs w:val="24"/>
              </w:rPr>
              <w:t xml:space="preserve"> умение ориентироваться в пространстве – игра «Найди, где спрятано».</w:t>
            </w:r>
          </w:p>
        </w:tc>
        <w:tc>
          <w:tcPr>
            <w:tcW w:w="211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раз- говор «Почему надо одеваться теплее?»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8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Самостоятельная деятельность на прогулке. Сюжетно-ролевые игры по желанию детей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703"/>
        </w:trPr>
        <w:tc>
          <w:tcPr>
            <w:tcW w:w="118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5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перед сном</w:t>
            </w:r>
          </w:p>
        </w:tc>
        <w:tc>
          <w:tcPr>
            <w:tcW w:w="210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Речевое развитие</w:t>
            </w:r>
          </w:p>
        </w:tc>
        <w:tc>
          <w:tcPr>
            <w:tcW w:w="8262" w:type="dxa"/>
            <w:gridSpan w:val="5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Чтение </w:t>
            </w:r>
            <w:r>
              <w:rPr>
                <w:rFonts w:eastAsia="Calibri"/>
                <w:sz w:val="24"/>
                <w:szCs w:val="24"/>
              </w:rPr>
              <w:t>русской народной сказки «Теремок». Цель: воспитывать любовь к устному народному творчеству.</w:t>
            </w:r>
            <w:r>
              <w:rPr>
                <w:rFonts w:eastAsia="Calibri"/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977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365"/>
        </w:trPr>
        <w:tc>
          <w:tcPr>
            <w:tcW w:w="118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5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</w:t>
            </w:r>
            <w:r>
              <w:rPr>
                <w:rFonts w:eastAsia="Calibri"/>
                <w:sz w:val="24"/>
                <w:szCs w:val="24"/>
              </w:rPr>
              <w:t>р:</w:t>
            </w:r>
          </w:p>
        </w:tc>
        <w:tc>
          <w:tcPr>
            <w:tcW w:w="210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1990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Повторение знакомых стих-ий- развивать память детей.</w:t>
            </w:r>
          </w:p>
        </w:tc>
        <w:tc>
          <w:tcPr>
            <w:tcW w:w="2077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Поупражняться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Сашей К., Машей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застегивании пуговиц.</w:t>
            </w:r>
          </w:p>
        </w:tc>
        <w:tc>
          <w:tcPr>
            <w:tcW w:w="211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раз- говор о том, как нужно вести себя если у вас дома гости. Дид/игра «Сюрприз»-предложить найти предмет, спрятанный в группе</w:t>
            </w:r>
          </w:p>
        </w:tc>
        <w:tc>
          <w:tcPr>
            <w:tcW w:w="208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Внесение настольной - игры «Собери картинку».</w:t>
            </w:r>
          </w:p>
        </w:tc>
        <w:tc>
          <w:tcPr>
            <w:tcW w:w="1977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440"/>
        </w:trPr>
        <w:tc>
          <w:tcPr>
            <w:tcW w:w="118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5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Прогулка.</w:t>
            </w:r>
          </w:p>
        </w:tc>
        <w:tc>
          <w:tcPr>
            <w:tcW w:w="210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</w:t>
            </w:r>
            <w:r>
              <w:rPr>
                <w:rFonts w:eastAsia="Calibri"/>
                <w:sz w:val="24"/>
                <w:szCs w:val="24"/>
              </w:rPr>
              <w:t>авательное развитие Социально- коммуникативное развитие Физическое развитие</w:t>
            </w:r>
          </w:p>
        </w:tc>
        <w:tc>
          <w:tcPr>
            <w:tcW w:w="8262" w:type="dxa"/>
            <w:gridSpan w:val="5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Игры детей с выносным материалом. Сюжетно-ролевые игры по выбору детей. Подвижные игра: «Самолѐты». Цели: — учить бегать врассыпную, не наталкиваясь друг на друга; — приучать их бы</w:t>
            </w:r>
            <w:r>
              <w:rPr>
                <w:rFonts w:eastAsia="Calibri"/>
                <w:sz w:val="24"/>
                <w:szCs w:val="24"/>
              </w:rPr>
              <w:t>стро действовать по сигналу воспитателя. Инд. раб. с Диларой,Аней, Алиной. Учить бегать, не наталкиваясь друг  на друга.</w:t>
            </w:r>
          </w:p>
        </w:tc>
        <w:tc>
          <w:tcPr>
            <w:tcW w:w="1977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</w:tbl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E62554">
      <w:pPr>
        <w:rPr>
          <w:b/>
          <w:bCs/>
        </w:rPr>
      </w:pPr>
      <w:r>
        <w:rPr>
          <w:b/>
          <w:bCs/>
        </w:rPr>
        <w:lastRenderedPageBreak/>
        <w:t>Тема недели «Домашние животные и  их детёныши»</w:t>
      </w:r>
    </w:p>
    <w:p w:rsidR="00AD48CD" w:rsidRDefault="00E62554">
      <w:r>
        <w:t>срок реализации С 7.11 по 11.11.2022г.</w:t>
      </w:r>
    </w:p>
    <w:p w:rsidR="00AD48CD" w:rsidRDefault="00E62554">
      <w:r>
        <w:t xml:space="preserve">Цель: </w:t>
      </w:r>
      <w:r>
        <w:rPr>
          <w:rFonts w:eastAsia="Calibri"/>
          <w:iCs/>
          <w:sz w:val="24"/>
          <w:szCs w:val="24"/>
        </w:rPr>
        <w:t xml:space="preserve"> Формировать представление детей о домашних животных и их детёнышах, знать названия семей животных , активизировать словарь по данной теме.</w:t>
      </w:r>
    </w:p>
    <w:tbl>
      <w:tblPr>
        <w:tblStyle w:val="ae"/>
        <w:tblW w:w="14786" w:type="dxa"/>
        <w:tblLayout w:type="fixed"/>
        <w:tblLook w:val="04A0" w:firstRow="1" w:lastRow="0" w:firstColumn="1" w:lastColumn="0" w:noHBand="0" w:noVBand="1"/>
      </w:tblPr>
      <w:tblGrid>
        <w:gridCol w:w="1662"/>
        <w:gridCol w:w="1000"/>
        <w:gridCol w:w="2268"/>
        <w:gridCol w:w="2040"/>
        <w:gridCol w:w="794"/>
        <w:gridCol w:w="1131"/>
        <w:gridCol w:w="287"/>
        <w:gridCol w:w="1662"/>
        <w:gridCol w:w="2169"/>
        <w:gridCol w:w="1773"/>
      </w:tblGrid>
      <w:tr w:rsidR="00AD48CD">
        <w:trPr>
          <w:trHeight w:val="495"/>
        </w:trPr>
        <w:tc>
          <w:tcPr>
            <w:tcW w:w="1661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День недели</w:t>
            </w:r>
          </w:p>
        </w:tc>
        <w:tc>
          <w:tcPr>
            <w:tcW w:w="999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2268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5914" w:type="dxa"/>
            <w:gridSpan w:val="5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Совместная деятельность взрослого и детей с учѐтом интеграции </w:t>
            </w:r>
            <w:r>
              <w:rPr>
                <w:rFonts w:eastAsia="Calibri"/>
                <w:b/>
                <w:sz w:val="24"/>
                <w:szCs w:val="24"/>
              </w:rPr>
              <w:t>образовательных областей</w:t>
            </w:r>
          </w:p>
        </w:tc>
        <w:tc>
          <w:tcPr>
            <w:tcW w:w="2169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73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AD48CD">
        <w:trPr>
          <w:trHeight w:val="795"/>
        </w:trPr>
        <w:tc>
          <w:tcPr>
            <w:tcW w:w="1661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9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4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Групповая, под- групповая</w:t>
            </w:r>
          </w:p>
        </w:tc>
        <w:tc>
          <w:tcPr>
            <w:tcW w:w="1418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66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Образовательная </w:t>
            </w:r>
            <w:r>
              <w:rPr>
                <w:rFonts w:eastAsia="Calibri"/>
                <w:b/>
                <w:sz w:val="24"/>
                <w:szCs w:val="24"/>
              </w:rPr>
              <w:t>деятельность в режимных моментах</w:t>
            </w:r>
          </w:p>
        </w:tc>
        <w:tc>
          <w:tcPr>
            <w:tcW w:w="2169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D48CD">
        <w:tc>
          <w:tcPr>
            <w:tcW w:w="1661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999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834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66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2169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773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AD48CD">
        <w:tc>
          <w:tcPr>
            <w:tcW w:w="1661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Понедельник 7 ноября</w:t>
            </w:r>
          </w:p>
        </w:tc>
        <w:tc>
          <w:tcPr>
            <w:tcW w:w="99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Утро</w:t>
            </w:r>
          </w:p>
        </w:tc>
        <w:tc>
          <w:tcPr>
            <w:tcW w:w="226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развитие.</w:t>
            </w:r>
          </w:p>
        </w:tc>
        <w:tc>
          <w:tcPr>
            <w:tcW w:w="2834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Утренняя гимнастика 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Утренний круг</w:t>
            </w:r>
            <w:r>
              <w:rPr>
                <w:rFonts w:eastAsia="Calibri"/>
                <w:sz w:val="24"/>
                <w:szCs w:val="24"/>
              </w:rPr>
              <w:br/>
              <w:t xml:space="preserve">Пальч. игра. </w:t>
            </w:r>
            <w:r>
              <w:rPr>
                <w:rFonts w:eastAsia="Calibri"/>
                <w:sz w:val="24"/>
                <w:szCs w:val="24"/>
              </w:rPr>
              <w:t>«Пальчик- мальчик».-развитие мелкой моторики рук.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«Домашние животные»</w:t>
            </w:r>
          </w:p>
        </w:tc>
        <w:tc>
          <w:tcPr>
            <w:tcW w:w="1418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 Эмилией,Динарой, Диларой уточнить знание частей суток (по картинкам).</w:t>
            </w:r>
          </w:p>
        </w:tc>
        <w:tc>
          <w:tcPr>
            <w:tcW w:w="166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разговор «Где ты живешь?»-учить отвечать на вопросы, развивать  разговорную речь.</w:t>
            </w:r>
          </w:p>
        </w:tc>
        <w:tc>
          <w:tcPr>
            <w:tcW w:w="216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</w:t>
            </w:r>
            <w:r>
              <w:rPr>
                <w:rFonts w:eastAsia="Calibri"/>
                <w:sz w:val="24"/>
                <w:szCs w:val="24"/>
              </w:rPr>
              <w:t>ая деятельность детей в центрах активности.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Дид/игра «Собери картинку»</w:t>
            </w:r>
          </w:p>
        </w:tc>
        <w:tc>
          <w:tcPr>
            <w:tcW w:w="177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Поговорить с родителями о само- чувствии детей. Индивидуальные беседы по запросам родителей.</w:t>
            </w:r>
          </w:p>
        </w:tc>
      </w:tr>
      <w:tr w:rsidR="00AD48CD">
        <w:trPr>
          <w:trHeight w:val="405"/>
        </w:trPr>
        <w:tc>
          <w:tcPr>
            <w:tcW w:w="166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999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083" w:type="dxa"/>
            <w:gridSpan w:val="6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773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Оформление папки- передвижки на тему: «Игры с детьми на прогулке».</w:t>
            </w:r>
          </w:p>
        </w:tc>
      </w:tr>
      <w:tr w:rsidR="00AD48CD">
        <w:trPr>
          <w:trHeight w:val="375"/>
        </w:trPr>
        <w:tc>
          <w:tcPr>
            <w:tcW w:w="166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999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083" w:type="dxa"/>
            <w:gridSpan w:val="6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945"/>
        </w:trPr>
        <w:tc>
          <w:tcPr>
            <w:tcW w:w="166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99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Прогулка:</w:t>
            </w:r>
          </w:p>
        </w:tc>
        <w:tc>
          <w:tcPr>
            <w:tcW w:w="226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Познавательное развитие Социально- коммуникативное развитие Физическое развитие Речевое </w:t>
            </w:r>
            <w:r>
              <w:rPr>
                <w:rFonts w:eastAsia="Calibri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2834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Прогулка 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Наблюдение за растительным миром Цели: — формировать представление об особенностях ели, по которым ее можно </w:t>
            </w:r>
            <w:r>
              <w:rPr>
                <w:rFonts w:eastAsia="Calibri"/>
                <w:sz w:val="24"/>
                <w:szCs w:val="24"/>
              </w:rPr>
              <w:lastRenderedPageBreak/>
              <w:t>выделить среди других деревьев; — восп</w:t>
            </w:r>
            <w:r>
              <w:rPr>
                <w:rFonts w:eastAsia="Calibri"/>
                <w:sz w:val="24"/>
                <w:szCs w:val="24"/>
              </w:rPr>
              <w:t>итывать бережное от- ношение к природе  Подвижные игры «Зайцы и волк», «Лохматый пѐс»» Цели: —повышать двигательную активность; развивать ловкость, быстроту.</w:t>
            </w:r>
          </w:p>
        </w:tc>
        <w:tc>
          <w:tcPr>
            <w:tcW w:w="1418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Закреплять знание понятий: один, много, мало с Мишей, </w:t>
            </w:r>
            <w:r>
              <w:rPr>
                <w:rFonts w:eastAsia="Calibri"/>
                <w:sz w:val="24"/>
                <w:szCs w:val="24"/>
              </w:rPr>
              <w:lastRenderedPageBreak/>
              <w:t>Савелием</w:t>
            </w:r>
          </w:p>
        </w:tc>
        <w:tc>
          <w:tcPr>
            <w:tcW w:w="166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Ситуативный раз-говор о погоде. </w:t>
            </w:r>
            <w:r>
              <w:rPr>
                <w:rFonts w:eastAsia="Calibri"/>
                <w:sz w:val="24"/>
                <w:szCs w:val="24"/>
              </w:rPr>
              <w:t xml:space="preserve">Закрепить последовательность одевания и </w:t>
            </w:r>
            <w:r>
              <w:rPr>
                <w:rFonts w:eastAsia="Calibri"/>
                <w:sz w:val="24"/>
                <w:szCs w:val="24"/>
              </w:rPr>
              <w:lastRenderedPageBreak/>
              <w:t>раздевания.</w:t>
            </w:r>
            <w:r>
              <w:rPr>
                <w:rFonts w:eastAsia="Calibri"/>
                <w:sz w:val="24"/>
                <w:szCs w:val="24"/>
              </w:rPr>
              <w:br/>
            </w:r>
          </w:p>
        </w:tc>
        <w:tc>
          <w:tcPr>
            <w:tcW w:w="216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Самостоятельная деятельность на прогулке. Сюжетно-ролевые игры по желанию детей. Продуктивная </w:t>
            </w:r>
            <w:r>
              <w:rPr>
                <w:rFonts w:eastAsia="Calibri"/>
                <w:sz w:val="24"/>
                <w:szCs w:val="24"/>
              </w:rPr>
              <w:lastRenderedPageBreak/>
              <w:t>деятельность.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703"/>
        </w:trPr>
        <w:tc>
          <w:tcPr>
            <w:tcW w:w="166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999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083" w:type="dxa"/>
            <w:gridSpan w:val="6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365"/>
        </w:trPr>
        <w:tc>
          <w:tcPr>
            <w:tcW w:w="166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99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Вечер:</w:t>
            </w:r>
          </w:p>
        </w:tc>
        <w:tc>
          <w:tcPr>
            <w:tcW w:w="226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Познавательное развитие Социально- коммуникативное развитие Художественно- </w:t>
            </w:r>
            <w:r>
              <w:rPr>
                <w:rFonts w:eastAsia="Calibri"/>
                <w:sz w:val="24"/>
                <w:szCs w:val="24"/>
              </w:rPr>
              <w:t>эстетическое Физическое развитие Речевое развитие</w:t>
            </w:r>
          </w:p>
        </w:tc>
        <w:tc>
          <w:tcPr>
            <w:tcW w:w="2040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Вечерний круг.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Хороводная игра «Карусель»- привлечь всех детей поиграть в игру.</w:t>
            </w:r>
          </w:p>
        </w:tc>
        <w:tc>
          <w:tcPr>
            <w:tcW w:w="1925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 Тимуром, Ирнестом повторить  стихи.</w:t>
            </w:r>
          </w:p>
        </w:tc>
        <w:tc>
          <w:tcPr>
            <w:tcW w:w="1949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Д/и. «Что вы видите </w:t>
            </w:r>
            <w:r>
              <w:rPr>
                <w:rFonts w:eastAsia="Calibri"/>
                <w:sz w:val="24"/>
                <w:szCs w:val="24"/>
              </w:rPr>
              <w:t>вокруг?».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Цель: формировать умение давать названия разным предметам.</w:t>
            </w:r>
          </w:p>
        </w:tc>
        <w:tc>
          <w:tcPr>
            <w:tcW w:w="216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Игра- имитация.  «Построим новый дом»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(под муз. сопровождение)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Цель: учить составлять кубики друг на друга, побуждать обыгрывать по- стройку.</w:t>
            </w:r>
          </w:p>
        </w:tc>
        <w:tc>
          <w:tcPr>
            <w:tcW w:w="177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440"/>
        </w:trPr>
        <w:tc>
          <w:tcPr>
            <w:tcW w:w="166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99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Прогулка.</w:t>
            </w:r>
          </w:p>
        </w:tc>
        <w:tc>
          <w:tcPr>
            <w:tcW w:w="226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</w:t>
            </w:r>
            <w:r>
              <w:rPr>
                <w:rFonts w:eastAsia="Calibri"/>
                <w:sz w:val="24"/>
                <w:szCs w:val="24"/>
              </w:rPr>
              <w:t>о- коммуникативное развитие Физическое развитие</w:t>
            </w:r>
          </w:p>
        </w:tc>
        <w:tc>
          <w:tcPr>
            <w:tcW w:w="8083" w:type="dxa"/>
            <w:gridSpan w:val="6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погодой, сравнить утреннюю и вечернюю погоду. П/и «Ловкая пара». Инд. раб. с Мишей, Матвеем в продвижении вперед на двух н</w:t>
            </w:r>
            <w:r>
              <w:rPr>
                <w:rFonts w:eastAsia="Calibri"/>
                <w:sz w:val="24"/>
                <w:szCs w:val="24"/>
              </w:rPr>
              <w:t>огах вместе вокруг клумбы.</w:t>
            </w:r>
          </w:p>
        </w:tc>
        <w:tc>
          <w:tcPr>
            <w:tcW w:w="177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</w:tbl>
    <w:p w:rsidR="00AD48CD" w:rsidRDefault="00E62554">
      <w:r>
        <w:br w:type="page"/>
      </w:r>
    </w:p>
    <w:tbl>
      <w:tblPr>
        <w:tblStyle w:val="ae"/>
        <w:tblW w:w="14786" w:type="dxa"/>
        <w:tblLayout w:type="fixed"/>
        <w:tblLook w:val="04A0" w:firstRow="1" w:lastRow="0" w:firstColumn="1" w:lastColumn="0" w:noHBand="0" w:noVBand="1"/>
      </w:tblPr>
      <w:tblGrid>
        <w:gridCol w:w="1164"/>
        <w:gridCol w:w="1453"/>
        <w:gridCol w:w="2057"/>
        <w:gridCol w:w="1962"/>
        <w:gridCol w:w="562"/>
        <w:gridCol w:w="1372"/>
        <w:gridCol w:w="470"/>
        <w:gridCol w:w="1777"/>
        <w:gridCol w:w="207"/>
        <w:gridCol w:w="1989"/>
        <w:gridCol w:w="1773"/>
      </w:tblGrid>
      <w:tr w:rsidR="00AD48CD">
        <w:trPr>
          <w:trHeight w:val="495"/>
        </w:trPr>
        <w:tc>
          <w:tcPr>
            <w:tcW w:w="1163" w:type="dxa"/>
            <w:vMerge w:val="restart"/>
          </w:tcPr>
          <w:p w:rsidR="00AD48CD" w:rsidRDefault="00E62554">
            <w:pPr>
              <w:pStyle w:val="ac"/>
              <w:pageBreakBefore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452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2057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350" w:type="dxa"/>
            <w:gridSpan w:val="6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9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Организация развивающей среды для самостоятельной деятельности детей (центры </w:t>
            </w:r>
            <w:r>
              <w:rPr>
                <w:rFonts w:eastAsia="Calibri"/>
                <w:b/>
                <w:sz w:val="24"/>
                <w:szCs w:val="24"/>
              </w:rPr>
              <w:t>активности, все помещения группы)</w:t>
            </w:r>
          </w:p>
        </w:tc>
        <w:tc>
          <w:tcPr>
            <w:tcW w:w="1773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AD48CD">
        <w:trPr>
          <w:trHeight w:val="795"/>
        </w:trPr>
        <w:tc>
          <w:tcPr>
            <w:tcW w:w="1163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7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4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842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984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9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D48CD">
        <w:tc>
          <w:tcPr>
            <w:tcW w:w="1163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524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1989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773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AD48CD">
        <w:tc>
          <w:tcPr>
            <w:tcW w:w="1163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Вторник 8 ноября</w:t>
            </w:r>
          </w:p>
        </w:tc>
        <w:tc>
          <w:tcPr>
            <w:tcW w:w="145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Утро</w:t>
            </w:r>
          </w:p>
        </w:tc>
        <w:tc>
          <w:tcPr>
            <w:tcW w:w="205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Познавательное развитие Социально- </w:t>
            </w:r>
            <w:r>
              <w:rPr>
                <w:rFonts w:eastAsia="Calibri"/>
                <w:sz w:val="24"/>
                <w:szCs w:val="24"/>
              </w:rPr>
              <w:t>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524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Утренняя гимнастика.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Утренний круг. </w:t>
            </w:r>
            <w:r>
              <w:rPr>
                <w:rFonts w:eastAsia="Calibri"/>
                <w:sz w:val="24"/>
                <w:szCs w:val="24"/>
              </w:rPr>
              <w:br/>
              <w:t>Пальч. игра. «Жил- был зайчик…».</w:t>
            </w:r>
            <w:r>
              <w:rPr>
                <w:rFonts w:eastAsia="Calibri"/>
                <w:sz w:val="24"/>
                <w:szCs w:val="24"/>
              </w:rPr>
              <w:br/>
              <w:t>«Тук да тук молотком…». Цель: вызвать эмоциональный отклик детей.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Дых. Гимн. «Дровосек»- развити</w:t>
            </w:r>
            <w:r>
              <w:rPr>
                <w:rFonts w:eastAsia="Calibri"/>
                <w:sz w:val="24"/>
                <w:szCs w:val="24"/>
              </w:rPr>
              <w:t>е плавного выдоха.</w:t>
            </w:r>
          </w:p>
        </w:tc>
        <w:tc>
          <w:tcPr>
            <w:tcW w:w="1842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 Яриком, эмиром, Амиром– дид. игра «Какие бывают фигуры».</w:t>
            </w:r>
          </w:p>
        </w:tc>
        <w:tc>
          <w:tcPr>
            <w:tcW w:w="1984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разговор о правилах поведения за столом.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И./с. «Когда я ем, я глух и нем»</w:t>
            </w:r>
          </w:p>
        </w:tc>
        <w:tc>
          <w:tcPr>
            <w:tcW w:w="198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Самостоятельная деятельность детей в центрах активности.</w:t>
            </w:r>
          </w:p>
        </w:tc>
        <w:tc>
          <w:tcPr>
            <w:tcW w:w="177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Консультация «Полезное питание вокр</w:t>
            </w:r>
            <w:r>
              <w:rPr>
                <w:rFonts w:eastAsia="Calibri"/>
                <w:sz w:val="24"/>
                <w:szCs w:val="24"/>
              </w:rPr>
              <w:t>уг семьи».</w:t>
            </w:r>
          </w:p>
        </w:tc>
      </w:tr>
      <w:tr w:rsidR="00AD48CD">
        <w:trPr>
          <w:trHeight w:val="405"/>
        </w:trPr>
        <w:tc>
          <w:tcPr>
            <w:tcW w:w="116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452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57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339" w:type="dxa"/>
            <w:gridSpan w:val="7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773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375"/>
        </w:trPr>
        <w:tc>
          <w:tcPr>
            <w:tcW w:w="116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45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57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339" w:type="dxa"/>
            <w:gridSpan w:val="7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945"/>
        </w:trPr>
        <w:tc>
          <w:tcPr>
            <w:tcW w:w="116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Прогулка:</w:t>
            </w:r>
          </w:p>
        </w:tc>
        <w:tc>
          <w:tcPr>
            <w:tcW w:w="205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2524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Прогулка. Наблюдение за работой дворника Цели: —воспитывать уважение к труду людей; учить приходить на помощь окружающим Трудовая </w:t>
            </w:r>
            <w:r>
              <w:rPr>
                <w:rFonts w:eastAsia="Calibri"/>
                <w:sz w:val="24"/>
                <w:szCs w:val="24"/>
              </w:rPr>
              <w:t xml:space="preserve">деятельность Подметание веничками дорожек </w:t>
            </w:r>
            <w:r>
              <w:rPr>
                <w:rFonts w:eastAsia="Calibri"/>
                <w:sz w:val="24"/>
                <w:szCs w:val="24"/>
              </w:rPr>
              <w:lastRenderedPageBreak/>
              <w:t>на участке. Цель: учить правильно пользоваться вениками, доводить начатое дело до конца. П/и «Кролики», «По ровненькой дорожке».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Индивидуальная работа учить прыжкам на двух ногах на месте, с продвижением вперѐд Ти</w:t>
            </w:r>
            <w:r>
              <w:rPr>
                <w:rFonts w:eastAsia="Calibri"/>
                <w:sz w:val="24"/>
                <w:szCs w:val="24"/>
              </w:rPr>
              <w:t>мура, Мишу,Вику</w:t>
            </w:r>
          </w:p>
        </w:tc>
        <w:tc>
          <w:tcPr>
            <w:tcW w:w="177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раз- говор во время умывания. Проговаривание потешки «Водичка, водичка умой мое личико»- во время умывания.</w:t>
            </w:r>
          </w:p>
        </w:tc>
        <w:tc>
          <w:tcPr>
            <w:tcW w:w="2196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Самостоятельная деятельность на прогулке. Игры с выносным материалом. Совочки, мелкие игрушки, спортивные обручи, формоч</w:t>
            </w:r>
            <w:r>
              <w:rPr>
                <w:rFonts w:eastAsia="Calibri"/>
                <w:sz w:val="24"/>
                <w:szCs w:val="24"/>
              </w:rPr>
              <w:t>ки, лопатки.</w:t>
            </w:r>
          </w:p>
        </w:tc>
        <w:tc>
          <w:tcPr>
            <w:tcW w:w="177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703"/>
        </w:trPr>
        <w:tc>
          <w:tcPr>
            <w:tcW w:w="116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перед сном</w:t>
            </w:r>
          </w:p>
        </w:tc>
        <w:tc>
          <w:tcPr>
            <w:tcW w:w="205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Речевое развитие</w:t>
            </w:r>
          </w:p>
        </w:tc>
        <w:tc>
          <w:tcPr>
            <w:tcW w:w="8339" w:type="dxa"/>
            <w:gridSpan w:val="7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Чтение: М.Пришвин «Листопад» Цель: внимательно слушать чтение стихотворения. Самообслуживание: продолжать учить аккуратно развешивать одежду на стуле и правильно ставить обувь под стул- Матвея, </w:t>
            </w:r>
            <w:r>
              <w:rPr>
                <w:rFonts w:eastAsia="Calibri"/>
                <w:sz w:val="24"/>
                <w:szCs w:val="24"/>
              </w:rPr>
              <w:t>вку,Эмира,Амира,,Эмилию</w:t>
            </w:r>
          </w:p>
        </w:tc>
        <w:tc>
          <w:tcPr>
            <w:tcW w:w="177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365"/>
        </w:trPr>
        <w:tc>
          <w:tcPr>
            <w:tcW w:w="116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Вечер:</w:t>
            </w:r>
          </w:p>
        </w:tc>
        <w:tc>
          <w:tcPr>
            <w:tcW w:w="205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196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Вечерний круг.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Игры по желанию детей «Сыщики», «Мишка </w:t>
            </w:r>
            <w:r>
              <w:rPr>
                <w:rFonts w:eastAsia="Calibri"/>
                <w:sz w:val="24"/>
                <w:szCs w:val="24"/>
              </w:rPr>
              <w:t>косолапый»</w:t>
            </w:r>
          </w:p>
        </w:tc>
        <w:tc>
          <w:tcPr>
            <w:tcW w:w="1934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Дид. игра «С какого дерева листок» с Яриком,матвеем,Савелием .-развивать мышление.мелкую моторику рук.</w:t>
            </w:r>
          </w:p>
        </w:tc>
        <w:tc>
          <w:tcPr>
            <w:tcW w:w="2247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Беседа- общение «На чем можно отправиться в путешествие?». Цель: разнообразить в представление о различных видах транспорта.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196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Работа в центре </w:t>
            </w:r>
            <w:r>
              <w:rPr>
                <w:rFonts w:eastAsia="Calibri"/>
                <w:sz w:val="24"/>
                <w:szCs w:val="24"/>
              </w:rPr>
              <w:t>«Позновашки»: игры на формирование мелкой моторики. Продуктивная деятельность: «Листья жѐлтые летят…»</w:t>
            </w:r>
          </w:p>
        </w:tc>
        <w:tc>
          <w:tcPr>
            <w:tcW w:w="177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440"/>
        </w:trPr>
        <w:tc>
          <w:tcPr>
            <w:tcW w:w="116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Прогулка.</w:t>
            </w:r>
          </w:p>
        </w:tc>
        <w:tc>
          <w:tcPr>
            <w:tcW w:w="205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Физическое развитие Речевое развитие</w:t>
            </w:r>
          </w:p>
        </w:tc>
        <w:tc>
          <w:tcPr>
            <w:tcW w:w="8339" w:type="dxa"/>
            <w:gridSpan w:val="7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Трудовая деятельность Подметание дорожки, ведущей к участку. Цель: учить </w:t>
            </w:r>
            <w:r>
              <w:rPr>
                <w:rFonts w:eastAsia="Calibri"/>
                <w:sz w:val="24"/>
                <w:szCs w:val="24"/>
              </w:rPr>
              <w:t>правильно пользоваться вениками. Подвижная игра «Береги предмет». Цель: учить действовать и ориентироваться по сигналу, в пространстве, развивать ловкость. Инд. раб. с Викой,Егором учить прыжкам на двух ногах на месте, с продвижением вперѐд</w:t>
            </w:r>
          </w:p>
        </w:tc>
        <w:tc>
          <w:tcPr>
            <w:tcW w:w="177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</w:tbl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tbl>
      <w:tblPr>
        <w:tblStyle w:val="ae"/>
        <w:tblW w:w="14786" w:type="dxa"/>
        <w:tblLayout w:type="fixed"/>
        <w:tblLook w:val="04A0" w:firstRow="1" w:lastRow="0" w:firstColumn="1" w:lastColumn="0" w:noHBand="0" w:noVBand="1"/>
      </w:tblPr>
      <w:tblGrid>
        <w:gridCol w:w="1096"/>
        <w:gridCol w:w="999"/>
        <w:gridCol w:w="1843"/>
        <w:gridCol w:w="2464"/>
        <w:gridCol w:w="654"/>
        <w:gridCol w:w="1459"/>
        <w:gridCol w:w="383"/>
        <w:gridCol w:w="1863"/>
        <w:gridCol w:w="2064"/>
        <w:gridCol w:w="1961"/>
      </w:tblGrid>
      <w:tr w:rsidR="00AD48CD">
        <w:trPr>
          <w:trHeight w:val="495"/>
        </w:trPr>
        <w:tc>
          <w:tcPr>
            <w:tcW w:w="1095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День </w:t>
            </w:r>
            <w:r>
              <w:rPr>
                <w:rFonts w:eastAsia="Calibri"/>
                <w:b/>
                <w:sz w:val="24"/>
                <w:szCs w:val="24"/>
              </w:rPr>
              <w:t>недели</w:t>
            </w:r>
          </w:p>
        </w:tc>
        <w:tc>
          <w:tcPr>
            <w:tcW w:w="998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823" w:type="dxa"/>
            <w:gridSpan w:val="5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064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61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Взаимодей</w:t>
            </w:r>
            <w:r>
              <w:rPr>
                <w:rFonts w:eastAsia="Calibri"/>
                <w:b/>
                <w:sz w:val="24"/>
                <w:szCs w:val="24"/>
              </w:rPr>
              <w:t>ствие с родителями/ социальными партнѐрами</w:t>
            </w:r>
          </w:p>
        </w:tc>
      </w:tr>
      <w:tr w:rsidR="00AD48CD">
        <w:trPr>
          <w:trHeight w:val="795"/>
        </w:trPr>
        <w:tc>
          <w:tcPr>
            <w:tcW w:w="1095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842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863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064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1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D48CD">
        <w:tc>
          <w:tcPr>
            <w:tcW w:w="109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998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863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2064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961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AD48CD">
        <w:tc>
          <w:tcPr>
            <w:tcW w:w="1095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Среда 9 ноября</w:t>
            </w:r>
          </w:p>
        </w:tc>
        <w:tc>
          <w:tcPr>
            <w:tcW w:w="99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Утро</w:t>
            </w:r>
          </w:p>
        </w:tc>
        <w:tc>
          <w:tcPr>
            <w:tcW w:w="184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Познавательное развитие Социально- коммуникативное развитие Художественно- </w:t>
            </w:r>
            <w:r>
              <w:rPr>
                <w:rFonts w:eastAsia="Calibri"/>
                <w:sz w:val="24"/>
                <w:szCs w:val="24"/>
              </w:rPr>
              <w:t>эстетическое Физическое развитие Речевое развитие</w:t>
            </w:r>
          </w:p>
        </w:tc>
        <w:tc>
          <w:tcPr>
            <w:tcW w:w="3118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Утренняя гимнастика.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Утренний круг.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Дид. игра «Кукла заболела».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Пальч. игра. «Здравствуйте, ручки…» - выполнять действия в соот-ии с текстом.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Муз.игра «Угадай, что звучит»-развивать слуховое восприятие.</w:t>
            </w:r>
          </w:p>
        </w:tc>
        <w:tc>
          <w:tcPr>
            <w:tcW w:w="1842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Упр</w:t>
            </w:r>
            <w:r>
              <w:rPr>
                <w:rFonts w:eastAsia="Calibri"/>
                <w:sz w:val="24"/>
                <w:szCs w:val="24"/>
              </w:rPr>
              <w:t>ажнять Машу, Сашу К, Тимура. в развитии диалогической формы речи – чтение по- тешки «Курочка- рябушечка»</w:t>
            </w:r>
          </w:p>
        </w:tc>
        <w:tc>
          <w:tcPr>
            <w:tcW w:w="186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раз- говор о правилах безопасного поведения в группе.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Дид/ и. «Кто, как кричит?».</w:t>
            </w:r>
          </w:p>
        </w:tc>
        <w:tc>
          <w:tcPr>
            <w:tcW w:w="206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Внесение настольной игры «Часть-целое» Самостоятельная де</w:t>
            </w:r>
            <w:r>
              <w:rPr>
                <w:rFonts w:eastAsia="Calibri"/>
                <w:sz w:val="24"/>
                <w:szCs w:val="24"/>
              </w:rPr>
              <w:t>ятельность детей в центрах активности.</w:t>
            </w:r>
          </w:p>
        </w:tc>
        <w:tc>
          <w:tcPr>
            <w:tcW w:w="196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Поговорить с родителями о само- чувствии детей. Индивидуальные беседы и консультации по запросам родителей</w:t>
            </w:r>
          </w:p>
        </w:tc>
      </w:tr>
      <w:tr w:rsidR="00AD48CD">
        <w:trPr>
          <w:trHeight w:val="405"/>
        </w:trPr>
        <w:tc>
          <w:tcPr>
            <w:tcW w:w="1095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998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887" w:type="dxa"/>
            <w:gridSpan w:val="6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Анкетирование родителей на тему: «Здоровье вашего ребѐнка»</w:t>
            </w:r>
          </w:p>
        </w:tc>
      </w:tr>
      <w:tr w:rsidR="00AD48CD">
        <w:trPr>
          <w:trHeight w:val="375"/>
        </w:trPr>
        <w:tc>
          <w:tcPr>
            <w:tcW w:w="1095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887" w:type="dxa"/>
            <w:gridSpan w:val="6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6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945"/>
        </w:trPr>
        <w:tc>
          <w:tcPr>
            <w:tcW w:w="1095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Прогулка:</w:t>
            </w:r>
          </w:p>
        </w:tc>
        <w:tc>
          <w:tcPr>
            <w:tcW w:w="184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3118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.Наблюдение за первым снегом.  Цель: познакомить с природным явлением – снегом. Трудовая деятельность. </w:t>
            </w:r>
            <w:r>
              <w:rPr>
                <w:rFonts w:eastAsia="Calibri"/>
                <w:sz w:val="24"/>
                <w:szCs w:val="24"/>
              </w:rPr>
              <w:br/>
              <w:t>Утепление корней растений вместе с воспитателем.</w:t>
            </w:r>
            <w:r>
              <w:rPr>
                <w:rFonts w:eastAsia="Calibri"/>
                <w:sz w:val="24"/>
                <w:szCs w:val="24"/>
              </w:rPr>
              <w:br/>
              <w:t>П./и</w:t>
            </w:r>
            <w:r>
              <w:rPr>
                <w:rFonts w:eastAsia="Calibri"/>
                <w:sz w:val="24"/>
                <w:szCs w:val="24"/>
              </w:rPr>
              <w:t xml:space="preserve">. «Мыши в кладовой» Цель: учить бегать легко , не наталкиваясь друг на друга. «Попади в круг» </w:t>
            </w:r>
            <w:r>
              <w:rPr>
                <w:rFonts w:eastAsia="Calibri"/>
                <w:sz w:val="24"/>
                <w:szCs w:val="24"/>
              </w:rPr>
              <w:lastRenderedPageBreak/>
              <w:t>Цель: учить попадать в цель.</w:t>
            </w:r>
          </w:p>
        </w:tc>
        <w:tc>
          <w:tcPr>
            <w:tcW w:w="1842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Продолжать учить Вику,Егора,Мишу подпрыгивать на двух ногах; спрыгивать с высоких предметов, мягко приземляться, сгибая ноги в </w:t>
            </w:r>
            <w:r>
              <w:rPr>
                <w:rFonts w:eastAsia="Calibri"/>
                <w:sz w:val="24"/>
                <w:szCs w:val="24"/>
              </w:rPr>
              <w:lastRenderedPageBreak/>
              <w:t>коленях; Совершенствовать навыки перепрыгивания с Тимуром, Машей.</w:t>
            </w:r>
          </w:p>
        </w:tc>
        <w:tc>
          <w:tcPr>
            <w:tcW w:w="186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Закрепить последовательность одевания и раздевания.</w:t>
            </w:r>
            <w:r>
              <w:rPr>
                <w:rFonts w:eastAsia="Calibri"/>
                <w:sz w:val="24"/>
                <w:szCs w:val="24"/>
              </w:rPr>
              <w:br/>
            </w:r>
          </w:p>
        </w:tc>
        <w:tc>
          <w:tcPr>
            <w:tcW w:w="206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Самостоятельная деятельность на прогулке. Игры с выносным материалом. Рули, совочки, формочки, игрушки, мел,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машинки.</w:t>
            </w:r>
          </w:p>
        </w:tc>
        <w:tc>
          <w:tcPr>
            <w:tcW w:w="196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703"/>
        </w:trPr>
        <w:tc>
          <w:tcPr>
            <w:tcW w:w="1095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перед сно</w:t>
            </w:r>
            <w:r>
              <w:rPr>
                <w:rFonts w:eastAsia="Calibri"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Речевое развитие</w:t>
            </w:r>
          </w:p>
        </w:tc>
        <w:tc>
          <w:tcPr>
            <w:tcW w:w="8887" w:type="dxa"/>
            <w:gridSpan w:val="6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Чтение русской народной потешки «Как у бабушки козѐл». Цель: воспитывать любовь к народному творчеству. Самообслуживание: продолжать учить аккуратно развешивать одежду на стуле и правильно ставить обувь под стул- Мишу,Эмилию,Эмира,Амира</w:t>
            </w:r>
          </w:p>
        </w:tc>
        <w:tc>
          <w:tcPr>
            <w:tcW w:w="196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365"/>
        </w:trPr>
        <w:tc>
          <w:tcPr>
            <w:tcW w:w="1095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Вечер:</w:t>
            </w:r>
          </w:p>
        </w:tc>
        <w:tc>
          <w:tcPr>
            <w:tcW w:w="184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46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Вечерний круг.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Рассматривание ил-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ций с бытовыми приборами- познакомить с </w:t>
            </w:r>
            <w:r>
              <w:rPr>
                <w:rFonts w:eastAsia="Calibri"/>
                <w:sz w:val="24"/>
                <w:szCs w:val="24"/>
              </w:rPr>
              <w:t>бытовыми приборами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Дид. игра с Аней,Амелией,Тимуром «Полечим куклу Улю»- развивать дружеские взаимоотношения в игре.</w:t>
            </w:r>
          </w:p>
        </w:tc>
        <w:tc>
          <w:tcPr>
            <w:tcW w:w="2246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Игра малой подвижности «Прогулка по городу».</w:t>
            </w:r>
            <w:r>
              <w:rPr>
                <w:rFonts w:eastAsia="Calibri"/>
                <w:sz w:val="24"/>
                <w:szCs w:val="24"/>
              </w:rPr>
              <w:br/>
              <w:t>С.- р./и. «Приготовление витаминного салата» Цель: учить приготавливать витаминный салат.</w:t>
            </w:r>
          </w:p>
        </w:tc>
        <w:tc>
          <w:tcPr>
            <w:tcW w:w="206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</w:t>
            </w:r>
            <w:r>
              <w:rPr>
                <w:rFonts w:eastAsia="Calibri"/>
                <w:sz w:val="24"/>
                <w:szCs w:val="24"/>
              </w:rPr>
              <w:t>ота в центре «Рисования»: «Разноцветные листочки».</w:t>
            </w:r>
          </w:p>
        </w:tc>
        <w:tc>
          <w:tcPr>
            <w:tcW w:w="196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440"/>
        </w:trPr>
        <w:tc>
          <w:tcPr>
            <w:tcW w:w="1095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Прогулка.</w:t>
            </w:r>
          </w:p>
        </w:tc>
        <w:tc>
          <w:tcPr>
            <w:tcW w:w="184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Физическое развитие Социально- коммуникативное</w:t>
            </w:r>
          </w:p>
        </w:tc>
        <w:tc>
          <w:tcPr>
            <w:tcW w:w="8887" w:type="dxa"/>
            <w:gridSpan w:val="6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Наблюдение за погодой. П/и «Перебежки — догонялки». Цель: учить согласовывать свои действия с действиями товарищей. </w:t>
            </w:r>
            <w:r>
              <w:rPr>
                <w:rFonts w:eastAsia="Calibri"/>
                <w:sz w:val="24"/>
                <w:szCs w:val="24"/>
              </w:rPr>
              <w:t>Трудовая деятельность: Кормление птиц. Цель: побуждать к самостоятельному выполнению элементарных поручений. Инд. раб. Викой,Мишей,Егором,Тимуром подпрыгивать на двух ногах; спрыгивать с высоких предметов, мягко приземляться, сгибая ноги в коленях.</w:t>
            </w:r>
          </w:p>
        </w:tc>
        <w:tc>
          <w:tcPr>
            <w:tcW w:w="196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</w:tbl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E62554">
      <w:r>
        <w:br w:type="page"/>
      </w:r>
    </w:p>
    <w:tbl>
      <w:tblPr>
        <w:tblStyle w:val="ae"/>
        <w:tblW w:w="14786" w:type="dxa"/>
        <w:tblLayout w:type="fixed"/>
        <w:tblLook w:val="04A0" w:firstRow="1" w:lastRow="0" w:firstColumn="1" w:lastColumn="0" w:noHBand="0" w:noVBand="1"/>
      </w:tblPr>
      <w:tblGrid>
        <w:gridCol w:w="1102"/>
        <w:gridCol w:w="1255"/>
        <w:gridCol w:w="2101"/>
        <w:gridCol w:w="2095"/>
        <w:gridCol w:w="503"/>
        <w:gridCol w:w="1570"/>
        <w:gridCol w:w="272"/>
        <w:gridCol w:w="1840"/>
        <w:gridCol w:w="2074"/>
        <w:gridCol w:w="1974"/>
      </w:tblGrid>
      <w:tr w:rsidR="00AD48CD">
        <w:trPr>
          <w:trHeight w:val="495"/>
        </w:trPr>
        <w:tc>
          <w:tcPr>
            <w:tcW w:w="1101" w:type="dxa"/>
            <w:vMerge w:val="restart"/>
          </w:tcPr>
          <w:p w:rsidR="00AD48CD" w:rsidRDefault="00E62554">
            <w:pPr>
              <w:pStyle w:val="ac"/>
              <w:pageBreakBefore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254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2101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280" w:type="dxa"/>
            <w:gridSpan w:val="5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074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74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Взаи</w:t>
            </w:r>
            <w:r>
              <w:rPr>
                <w:rFonts w:eastAsia="Calibri"/>
                <w:b/>
                <w:sz w:val="24"/>
                <w:szCs w:val="24"/>
              </w:rPr>
              <w:t>модействие с родителями/ социальными партнѐрами</w:t>
            </w:r>
          </w:p>
        </w:tc>
      </w:tr>
      <w:tr w:rsidR="00AD48CD">
        <w:trPr>
          <w:trHeight w:val="795"/>
        </w:trPr>
        <w:tc>
          <w:tcPr>
            <w:tcW w:w="1101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4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98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Групповая, под- групповая</w:t>
            </w:r>
          </w:p>
        </w:tc>
        <w:tc>
          <w:tcPr>
            <w:tcW w:w="1842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840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074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D48CD">
        <w:tc>
          <w:tcPr>
            <w:tcW w:w="1101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598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840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2074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974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AD48CD">
        <w:tc>
          <w:tcPr>
            <w:tcW w:w="1101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Четверг 10 ноября</w:t>
            </w:r>
          </w:p>
        </w:tc>
        <w:tc>
          <w:tcPr>
            <w:tcW w:w="125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Утро</w:t>
            </w:r>
          </w:p>
        </w:tc>
        <w:tc>
          <w:tcPr>
            <w:tcW w:w="210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Познавательное развитие Социально- коммуникативное развитие </w:t>
            </w:r>
            <w:r>
              <w:rPr>
                <w:rFonts w:eastAsia="Calibri"/>
                <w:sz w:val="24"/>
                <w:szCs w:val="24"/>
              </w:rPr>
              <w:t>Художественно- эстетическое Физическое развитие Речевое развитие</w:t>
            </w:r>
          </w:p>
        </w:tc>
        <w:tc>
          <w:tcPr>
            <w:tcW w:w="2598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Утренняя гимнастика.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Пальч. гимнастика «Ты утёнок не пищи…»; «Солнышко»-познакомить с игрой.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Подв/и  «Мишка по лесу гулял»-чётко проговаривать слова.</w:t>
            </w:r>
          </w:p>
        </w:tc>
        <w:tc>
          <w:tcPr>
            <w:tcW w:w="1842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Формировать умение ориентироваться в конт</w:t>
            </w:r>
            <w:r>
              <w:rPr>
                <w:rFonts w:eastAsia="Calibri"/>
                <w:sz w:val="24"/>
                <w:szCs w:val="24"/>
              </w:rPr>
              <w:t>растных частях суток: день-ночь, утро- вечер Эмира,Матвея,Тимура. Д/и «Кто что выберет из мешочка».</w:t>
            </w:r>
          </w:p>
        </w:tc>
        <w:tc>
          <w:tcPr>
            <w:tcW w:w="1840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разговор о правилах поведения друг с другом, о том, что нужно быть вежливым, нельзя драться, жадничать.</w:t>
            </w:r>
          </w:p>
        </w:tc>
        <w:tc>
          <w:tcPr>
            <w:tcW w:w="207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Самостоятельная деятельность детей в цен</w:t>
            </w:r>
            <w:r>
              <w:rPr>
                <w:rFonts w:eastAsia="Calibri"/>
                <w:sz w:val="24"/>
                <w:szCs w:val="24"/>
              </w:rPr>
              <w:t>трах активности.</w:t>
            </w:r>
          </w:p>
        </w:tc>
        <w:tc>
          <w:tcPr>
            <w:tcW w:w="197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Поговорить с родителями о самочувствии детей. Индивидуальные беседы и консультации по запросам родите- лей</w:t>
            </w:r>
          </w:p>
        </w:tc>
      </w:tr>
      <w:tr w:rsidR="00AD48CD">
        <w:trPr>
          <w:trHeight w:val="405"/>
        </w:trPr>
        <w:tc>
          <w:tcPr>
            <w:tcW w:w="11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54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101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354" w:type="dxa"/>
            <w:gridSpan w:val="6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74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375"/>
        </w:trPr>
        <w:tc>
          <w:tcPr>
            <w:tcW w:w="11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5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101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354" w:type="dxa"/>
            <w:gridSpan w:val="6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945"/>
        </w:trPr>
        <w:tc>
          <w:tcPr>
            <w:tcW w:w="11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5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Прогулка:</w:t>
            </w:r>
          </w:p>
        </w:tc>
        <w:tc>
          <w:tcPr>
            <w:tcW w:w="210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598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Прогулка  </w:t>
            </w:r>
            <w:r>
              <w:rPr>
                <w:rFonts w:eastAsia="Calibri"/>
                <w:sz w:val="24"/>
                <w:szCs w:val="24"/>
              </w:rPr>
              <w:t xml:space="preserve">Наблюдение за собакой. Цель: воспитывать любовь к животным. Трудовая деятельность кормление собаки.  П/и «Мы – веселые ребята» Цель: соблюдать правила игры. «Догони меня» </w:t>
            </w:r>
            <w:r>
              <w:rPr>
                <w:rFonts w:eastAsia="Calibri"/>
                <w:sz w:val="24"/>
                <w:szCs w:val="24"/>
              </w:rPr>
              <w:lastRenderedPageBreak/>
              <w:t>Цель: учить быстро действовать по сигналу.</w:t>
            </w:r>
          </w:p>
        </w:tc>
        <w:tc>
          <w:tcPr>
            <w:tcW w:w="1842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Упражнять Аню, амира, Марка перебрасывании</w:t>
            </w:r>
            <w:r>
              <w:rPr>
                <w:rFonts w:eastAsia="Calibri"/>
                <w:sz w:val="24"/>
                <w:szCs w:val="24"/>
              </w:rPr>
              <w:t xml:space="preserve"> мяча друг другу.</w:t>
            </w:r>
          </w:p>
        </w:tc>
        <w:tc>
          <w:tcPr>
            <w:tcW w:w="1840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разговор о времени года «Осень», назвать и показать характерные признаки осени.</w:t>
            </w:r>
          </w:p>
        </w:tc>
        <w:tc>
          <w:tcPr>
            <w:tcW w:w="207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Самостоятельная деятельность на прогулке. Сюжетно-ролевые игры по желанию детей. Продуктивная деятельность «Испечѐм кулич».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703"/>
        </w:trPr>
        <w:tc>
          <w:tcPr>
            <w:tcW w:w="11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5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перед сном</w:t>
            </w:r>
          </w:p>
        </w:tc>
        <w:tc>
          <w:tcPr>
            <w:tcW w:w="210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Речевое развитие</w:t>
            </w:r>
          </w:p>
        </w:tc>
        <w:tc>
          <w:tcPr>
            <w:tcW w:w="8354" w:type="dxa"/>
            <w:gridSpan w:val="6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Чтение К.И. Чуковского «Айболит». Цель: внимательно слушать чтение. Самообслуживание: продолжать учить аккуратно развешивать одежду на стуле и правильно ставить обувь под стул- Аню,Марка,Тимура, Эмира</w:t>
            </w:r>
          </w:p>
        </w:tc>
        <w:tc>
          <w:tcPr>
            <w:tcW w:w="197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365"/>
        </w:trPr>
        <w:tc>
          <w:tcPr>
            <w:tcW w:w="11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5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Вечер:</w:t>
            </w:r>
          </w:p>
        </w:tc>
        <w:tc>
          <w:tcPr>
            <w:tcW w:w="210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</w:t>
            </w:r>
            <w:r>
              <w:rPr>
                <w:rFonts w:eastAsia="Calibri"/>
                <w:sz w:val="24"/>
                <w:szCs w:val="24"/>
              </w:rPr>
              <w:t>ально- коммуникативное развитие Физическое развитие</w:t>
            </w:r>
          </w:p>
        </w:tc>
        <w:tc>
          <w:tcPr>
            <w:tcW w:w="209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Вечерний круг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С-р игра «Парикмахерская»-продолжать знакомить с профессией – парикмахер.</w:t>
            </w:r>
          </w:p>
        </w:tc>
        <w:tc>
          <w:tcPr>
            <w:tcW w:w="2073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Инд. Раб. с Машей, Тимуром – дид. игра «Подбери </w:t>
            </w:r>
            <w:r>
              <w:rPr>
                <w:rFonts w:eastAsia="Calibri"/>
                <w:sz w:val="24"/>
                <w:szCs w:val="24"/>
              </w:rPr>
              <w:t>игрушки маленькому зайке и большому мишке».</w:t>
            </w:r>
          </w:p>
        </w:tc>
        <w:tc>
          <w:tcPr>
            <w:tcW w:w="2112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разговор о том, кто работает в детском саду. Чтение стихов по желанию детей.</w:t>
            </w:r>
          </w:p>
        </w:tc>
        <w:tc>
          <w:tcPr>
            <w:tcW w:w="207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Внесение настольно- печатной игры «Разрезные картинки».</w:t>
            </w:r>
          </w:p>
        </w:tc>
        <w:tc>
          <w:tcPr>
            <w:tcW w:w="197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440"/>
        </w:trPr>
        <w:tc>
          <w:tcPr>
            <w:tcW w:w="11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5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Прогулка.</w:t>
            </w:r>
          </w:p>
        </w:tc>
        <w:tc>
          <w:tcPr>
            <w:tcW w:w="210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Физическое развитие</w:t>
            </w:r>
          </w:p>
        </w:tc>
        <w:tc>
          <w:tcPr>
            <w:tcW w:w="8354" w:type="dxa"/>
            <w:gridSpan w:val="6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Игры детей</w:t>
            </w:r>
            <w:r>
              <w:rPr>
                <w:rFonts w:eastAsia="Calibri"/>
                <w:sz w:val="24"/>
                <w:szCs w:val="24"/>
              </w:rPr>
              <w:t xml:space="preserve"> с выносным материалом. Сюжетно-ролевые игры по выбору детей. Наблюдения за опавшими листочками. П/и «Раз, два, три – к названному дереву беги». Инд. раб. с Егороми Диларой в перебрасывании мяча друг другу.</w:t>
            </w:r>
          </w:p>
        </w:tc>
        <w:tc>
          <w:tcPr>
            <w:tcW w:w="197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</w:tbl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E62554">
      <w:r>
        <w:br w:type="page"/>
      </w:r>
    </w:p>
    <w:tbl>
      <w:tblPr>
        <w:tblStyle w:val="ae"/>
        <w:tblW w:w="14219" w:type="dxa"/>
        <w:tblLayout w:type="fixed"/>
        <w:tblLook w:val="04A0" w:firstRow="1" w:lastRow="0" w:firstColumn="1" w:lastColumn="0" w:noHBand="0" w:noVBand="1"/>
      </w:tblPr>
      <w:tblGrid>
        <w:gridCol w:w="1141"/>
        <w:gridCol w:w="1212"/>
        <w:gridCol w:w="2022"/>
        <w:gridCol w:w="1914"/>
        <w:gridCol w:w="1996"/>
        <w:gridCol w:w="2032"/>
        <w:gridCol w:w="2001"/>
        <w:gridCol w:w="1901"/>
      </w:tblGrid>
      <w:tr w:rsidR="00AD48CD">
        <w:trPr>
          <w:trHeight w:val="495"/>
        </w:trPr>
        <w:tc>
          <w:tcPr>
            <w:tcW w:w="1140" w:type="dxa"/>
            <w:vMerge w:val="restart"/>
          </w:tcPr>
          <w:p w:rsidR="00AD48CD" w:rsidRDefault="00E62554">
            <w:pPr>
              <w:pStyle w:val="ac"/>
              <w:pageBreakBefore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211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2022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Интеграция </w:t>
            </w:r>
            <w:r>
              <w:rPr>
                <w:rFonts w:eastAsia="Calibri"/>
                <w:b/>
                <w:sz w:val="24"/>
                <w:szCs w:val="24"/>
              </w:rPr>
              <w:t>образовательных областей</w:t>
            </w:r>
          </w:p>
        </w:tc>
        <w:tc>
          <w:tcPr>
            <w:tcW w:w="5942" w:type="dxa"/>
            <w:gridSpan w:val="3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001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01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Взаимодействие с родителями/ соци</w:t>
            </w:r>
            <w:r>
              <w:rPr>
                <w:rFonts w:eastAsia="Calibri"/>
                <w:b/>
                <w:sz w:val="24"/>
                <w:szCs w:val="24"/>
              </w:rPr>
              <w:t>альными партнѐрами</w:t>
            </w:r>
          </w:p>
        </w:tc>
      </w:tr>
      <w:tr w:rsidR="00AD48CD">
        <w:trPr>
          <w:trHeight w:val="795"/>
        </w:trPr>
        <w:tc>
          <w:tcPr>
            <w:tcW w:w="1140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2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96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03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001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D48CD">
        <w:tc>
          <w:tcPr>
            <w:tcW w:w="1140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02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996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203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2001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AD48CD">
        <w:tc>
          <w:tcPr>
            <w:tcW w:w="1140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Пятница11 ноября</w:t>
            </w:r>
          </w:p>
        </w:tc>
        <w:tc>
          <w:tcPr>
            <w:tcW w:w="121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Утро</w:t>
            </w:r>
          </w:p>
        </w:tc>
        <w:tc>
          <w:tcPr>
            <w:tcW w:w="202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Познавательное развитие Социально- коммуникативное развитие Художественно- эстетическое Физическое </w:t>
            </w:r>
            <w:r>
              <w:rPr>
                <w:rFonts w:eastAsia="Calibri"/>
                <w:sz w:val="24"/>
                <w:szCs w:val="24"/>
              </w:rPr>
              <w:t>развитие Речевое развитие</w:t>
            </w:r>
          </w:p>
        </w:tc>
        <w:tc>
          <w:tcPr>
            <w:tcW w:w="191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Утренняя гимнастика.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Утренний круг Пальчиковая гимнастика «Дарики- дарики» ; «Солнышко»-развивать моторику рук.</w:t>
            </w:r>
          </w:p>
        </w:tc>
        <w:tc>
          <w:tcPr>
            <w:tcW w:w="199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с Марком, Амелией,Ясминой о членах их семей, закреплять умение называть их имена.</w:t>
            </w:r>
          </w:p>
        </w:tc>
        <w:tc>
          <w:tcPr>
            <w:tcW w:w="203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раз- говор «О пра</w:t>
            </w:r>
            <w:r>
              <w:rPr>
                <w:rFonts w:eastAsia="Calibri"/>
                <w:sz w:val="24"/>
                <w:szCs w:val="24"/>
              </w:rPr>
              <w:t>вилах поведения в детском саду»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Д./и. транспорт и бытовые приборы ( классификация).</w:t>
            </w:r>
          </w:p>
        </w:tc>
        <w:tc>
          <w:tcPr>
            <w:tcW w:w="200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Свободная деятельность в центре двигательной активности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 кольцеброс, сухой бассейн)</w:t>
            </w:r>
          </w:p>
        </w:tc>
        <w:tc>
          <w:tcPr>
            <w:tcW w:w="190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Поговорить с родителями о самочувствии детей. Индивидуальные беседы по запросам </w:t>
            </w:r>
            <w:r>
              <w:rPr>
                <w:rFonts w:eastAsia="Calibri"/>
                <w:sz w:val="24"/>
                <w:szCs w:val="24"/>
              </w:rPr>
              <w:t>родителей.</w:t>
            </w:r>
          </w:p>
        </w:tc>
      </w:tr>
      <w:tr w:rsidR="00AD48CD">
        <w:trPr>
          <w:trHeight w:val="405"/>
        </w:trPr>
        <w:tc>
          <w:tcPr>
            <w:tcW w:w="114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22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7943" w:type="dxa"/>
            <w:gridSpan w:val="4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01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375"/>
        </w:trPr>
        <w:tc>
          <w:tcPr>
            <w:tcW w:w="114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1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22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7943" w:type="dxa"/>
            <w:gridSpan w:val="4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945"/>
        </w:trPr>
        <w:tc>
          <w:tcPr>
            <w:tcW w:w="114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Прогулка:</w:t>
            </w:r>
          </w:p>
        </w:tc>
        <w:tc>
          <w:tcPr>
            <w:tcW w:w="202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191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Наблюдение за движением машин, подъезжающих к территории детского сада. Подвижная игра: «Цветные автомобили», дидактическая игра: «Красный и </w:t>
            </w:r>
            <w:r>
              <w:rPr>
                <w:rFonts w:eastAsia="Calibri"/>
                <w:sz w:val="24"/>
                <w:szCs w:val="24"/>
              </w:rPr>
              <w:t>зеленый». С/р игра «Шофѐры».</w:t>
            </w:r>
          </w:p>
        </w:tc>
        <w:tc>
          <w:tcPr>
            <w:tcW w:w="199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Развивать умение ориентироваться в пространстве участка Тимура, Мишу,Никиту – игра «Найди, где спрятано»..</w:t>
            </w:r>
          </w:p>
        </w:tc>
        <w:tc>
          <w:tcPr>
            <w:tcW w:w="203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раз- говор «Можно ли одним выходить за территорию детского сада»</w:t>
            </w:r>
          </w:p>
        </w:tc>
        <w:tc>
          <w:tcPr>
            <w:tcW w:w="200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Самостоятельная деятельность на прогулке. С</w:t>
            </w:r>
            <w:r>
              <w:rPr>
                <w:rFonts w:eastAsia="Calibri"/>
                <w:sz w:val="24"/>
                <w:szCs w:val="24"/>
              </w:rPr>
              <w:t>южетно-ролевые игры по желанию детей.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703"/>
        </w:trPr>
        <w:tc>
          <w:tcPr>
            <w:tcW w:w="114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перед сном</w:t>
            </w:r>
          </w:p>
        </w:tc>
        <w:tc>
          <w:tcPr>
            <w:tcW w:w="202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Речевое развитие.</w:t>
            </w:r>
          </w:p>
        </w:tc>
        <w:tc>
          <w:tcPr>
            <w:tcW w:w="7943" w:type="dxa"/>
            <w:gridSpan w:val="4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Чтение детям: К.И.Чуковского «Айболит»( продолжение). Цель: внимательно слушать чтение. Самообслуживание: продолжать учить аккуратно развешивать одежду на стуле и правильно </w:t>
            </w:r>
            <w:r>
              <w:rPr>
                <w:rFonts w:eastAsia="Calibri"/>
                <w:sz w:val="24"/>
                <w:szCs w:val="24"/>
              </w:rPr>
              <w:t>ставить обувь под стул- Мишу,Эмира,Матвея,Эмилию,Софью</w:t>
            </w:r>
          </w:p>
        </w:tc>
        <w:tc>
          <w:tcPr>
            <w:tcW w:w="19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365"/>
        </w:trPr>
        <w:tc>
          <w:tcPr>
            <w:tcW w:w="114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Вечер:</w:t>
            </w:r>
          </w:p>
        </w:tc>
        <w:tc>
          <w:tcPr>
            <w:tcW w:w="202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развитие. Социально- коммуникативное развитие. Речевое развитие.</w:t>
            </w:r>
          </w:p>
        </w:tc>
        <w:tc>
          <w:tcPr>
            <w:tcW w:w="191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Вечерний круг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Дид/игра «Чудесный мешочек»- </w:t>
            </w:r>
            <w:r>
              <w:rPr>
                <w:rFonts w:eastAsia="Calibri"/>
                <w:sz w:val="24"/>
                <w:szCs w:val="24"/>
              </w:rPr>
              <w:t>находить предметы круглой формы.</w:t>
            </w:r>
          </w:p>
        </w:tc>
        <w:tc>
          <w:tcPr>
            <w:tcW w:w="199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(Работа по уходу за растениями). Предложить  Игнату, Маше, полить цветы.</w:t>
            </w:r>
          </w:p>
        </w:tc>
        <w:tc>
          <w:tcPr>
            <w:tcW w:w="203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раз- говор о работе доктора. Игра- упражнение «По- играем в доктора»</w:t>
            </w:r>
          </w:p>
        </w:tc>
        <w:tc>
          <w:tcPr>
            <w:tcW w:w="200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Внесение настольной - игры «Лото - профессии»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440"/>
        </w:trPr>
        <w:tc>
          <w:tcPr>
            <w:tcW w:w="114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Прогулка.</w:t>
            </w:r>
          </w:p>
        </w:tc>
        <w:tc>
          <w:tcPr>
            <w:tcW w:w="202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</w:t>
            </w:r>
            <w:r>
              <w:rPr>
                <w:rFonts w:eastAsia="Calibri"/>
                <w:sz w:val="24"/>
                <w:szCs w:val="24"/>
              </w:rPr>
              <w:t>льное развитие Физическое развитие Социально- коммуникативное развитие</w:t>
            </w:r>
          </w:p>
        </w:tc>
        <w:tc>
          <w:tcPr>
            <w:tcW w:w="7943" w:type="dxa"/>
            <w:gridSpan w:val="4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Игры детей с выносным материалом. Сюжетно-ролевые игры по выбору детей. Подвижная игра «Воробушки и автомобиль». Цель: формировать умение двигаться в пространстве. Наблюдение за ветром.</w:t>
            </w:r>
            <w:r>
              <w:rPr>
                <w:rFonts w:eastAsia="Calibri"/>
                <w:sz w:val="24"/>
                <w:szCs w:val="24"/>
              </w:rPr>
              <w:t xml:space="preserve"> Инд. раб. с Сашей К., Машей Развивать умение ориентироваться в пространстве участка.</w:t>
            </w:r>
          </w:p>
        </w:tc>
        <w:tc>
          <w:tcPr>
            <w:tcW w:w="19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</w:tbl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AD48CD">
      <w:pPr>
        <w:pStyle w:val="ac"/>
        <w:rPr>
          <w:sz w:val="24"/>
          <w:szCs w:val="24"/>
        </w:rPr>
      </w:pPr>
    </w:p>
    <w:p w:rsidR="00AD48CD" w:rsidRDefault="00E62554">
      <w:pPr>
        <w:rPr>
          <w:sz w:val="24"/>
          <w:szCs w:val="24"/>
        </w:rPr>
      </w:pPr>
      <w:r>
        <w:br w:type="page"/>
      </w:r>
    </w:p>
    <w:p w:rsidR="00AD48CD" w:rsidRDefault="00E62554">
      <w:pPr>
        <w:pStyle w:val="a7"/>
        <w:rPr>
          <w:b/>
          <w:bCs/>
        </w:rPr>
      </w:pPr>
      <w:r>
        <w:rPr>
          <w:b/>
          <w:bCs/>
        </w:rPr>
        <w:lastRenderedPageBreak/>
        <w:t xml:space="preserve">            Тема недели « Дикие животные и их детёныши»</w:t>
      </w:r>
    </w:p>
    <w:p w:rsidR="00AD48CD" w:rsidRDefault="00E62554">
      <w:pPr>
        <w:pStyle w:val="a7"/>
      </w:pPr>
      <w:r>
        <w:t xml:space="preserve">Цель: активизировать словарь по данной теме, учить различать диких животных, знать названия животных и их </w:t>
      </w:r>
      <w:r>
        <w:t>среду обитания»</w:t>
      </w:r>
    </w:p>
    <w:tbl>
      <w:tblPr>
        <w:tblStyle w:val="ae"/>
        <w:tblW w:w="14786" w:type="dxa"/>
        <w:tblLayout w:type="fixed"/>
        <w:tblLook w:val="04A0" w:firstRow="1" w:lastRow="0" w:firstColumn="1" w:lastColumn="0" w:noHBand="0" w:noVBand="1"/>
      </w:tblPr>
      <w:tblGrid>
        <w:gridCol w:w="1602"/>
        <w:gridCol w:w="1209"/>
        <w:gridCol w:w="2015"/>
        <w:gridCol w:w="2514"/>
        <w:gridCol w:w="1385"/>
        <w:gridCol w:w="315"/>
        <w:gridCol w:w="1857"/>
        <w:gridCol w:w="1995"/>
        <w:gridCol w:w="1894"/>
      </w:tblGrid>
      <w:tr w:rsidR="00AD48CD">
        <w:trPr>
          <w:trHeight w:val="495"/>
        </w:trPr>
        <w:tc>
          <w:tcPr>
            <w:tcW w:w="1601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208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2015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071" w:type="dxa"/>
            <w:gridSpan w:val="4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95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Организация развивающей среды для самостоятельной деятельности детей (центры активности, все </w:t>
            </w:r>
            <w:r>
              <w:rPr>
                <w:rFonts w:eastAsia="Calibri"/>
                <w:b/>
                <w:sz w:val="24"/>
                <w:szCs w:val="24"/>
              </w:rPr>
              <w:t>помещения группы)</w:t>
            </w:r>
          </w:p>
        </w:tc>
        <w:tc>
          <w:tcPr>
            <w:tcW w:w="1894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AD48CD">
        <w:trPr>
          <w:trHeight w:val="795"/>
        </w:trPr>
        <w:tc>
          <w:tcPr>
            <w:tcW w:w="1601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8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15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Групповая, под- групповая</w:t>
            </w:r>
          </w:p>
        </w:tc>
        <w:tc>
          <w:tcPr>
            <w:tcW w:w="138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172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95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4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D48CD">
        <w:tc>
          <w:tcPr>
            <w:tcW w:w="1601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01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514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2172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199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894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AD48CD">
        <w:tc>
          <w:tcPr>
            <w:tcW w:w="1601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Понедельник14 ноября</w:t>
            </w:r>
          </w:p>
        </w:tc>
        <w:tc>
          <w:tcPr>
            <w:tcW w:w="120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Утро</w:t>
            </w:r>
          </w:p>
        </w:tc>
        <w:tc>
          <w:tcPr>
            <w:tcW w:w="201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Познавательное развитие Социально- </w:t>
            </w:r>
            <w:r>
              <w:rPr>
                <w:rFonts w:eastAsia="Calibri"/>
                <w:sz w:val="24"/>
                <w:szCs w:val="24"/>
              </w:rPr>
              <w:t>коммуникативное развитие Художественно- эстетическое Физическое развитие Речевое развитие.</w:t>
            </w:r>
          </w:p>
        </w:tc>
        <w:tc>
          <w:tcPr>
            <w:tcW w:w="251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Утренняя гимнастика 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Утренний круг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Пальчиковая игра «Посуда». «Дарики- дарики»- активизировать внимание детей.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Беседа о проведенных выходных- развивать разговорную </w:t>
            </w:r>
            <w:r>
              <w:rPr>
                <w:rFonts w:eastAsia="Calibri"/>
                <w:sz w:val="24"/>
                <w:szCs w:val="24"/>
              </w:rPr>
              <w:t>речь.</w:t>
            </w:r>
          </w:p>
        </w:tc>
        <w:tc>
          <w:tcPr>
            <w:tcW w:w="138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Учить умение различать и называть шар, куб с Диларой,Динарой</w:t>
            </w:r>
          </w:p>
        </w:tc>
        <w:tc>
          <w:tcPr>
            <w:tcW w:w="2172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раз- говор «Почему необходимо быть опрятным?»</w:t>
            </w:r>
          </w:p>
        </w:tc>
        <w:tc>
          <w:tcPr>
            <w:tcW w:w="199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Игра «Подбери предметы» - побуждать проводить элементарную классификацию по назначению, цвету, форме.</w:t>
            </w:r>
          </w:p>
        </w:tc>
        <w:tc>
          <w:tcPr>
            <w:tcW w:w="189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Поговорить с родителями о сам</w:t>
            </w:r>
            <w:r>
              <w:rPr>
                <w:rFonts w:eastAsia="Calibri"/>
                <w:sz w:val="24"/>
                <w:szCs w:val="24"/>
              </w:rPr>
              <w:t>очувствии детей. Индивидуальные беседы по запросам родителей.</w:t>
            </w:r>
          </w:p>
        </w:tc>
      </w:tr>
      <w:tr w:rsidR="00AD48CD">
        <w:trPr>
          <w:trHeight w:val="405"/>
        </w:trPr>
        <w:tc>
          <w:tcPr>
            <w:tcW w:w="16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08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15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894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375"/>
        </w:trPr>
        <w:tc>
          <w:tcPr>
            <w:tcW w:w="16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08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15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945"/>
        </w:trPr>
        <w:tc>
          <w:tcPr>
            <w:tcW w:w="16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Прогулка:</w:t>
            </w:r>
          </w:p>
        </w:tc>
        <w:tc>
          <w:tcPr>
            <w:tcW w:w="201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251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Прогулка. Наблюдение за снегом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Цель: познакомить с природным явлением — снегом. Подвижные</w:t>
            </w:r>
            <w:r>
              <w:rPr>
                <w:rFonts w:eastAsia="Calibri"/>
                <w:sz w:val="24"/>
                <w:szCs w:val="24"/>
              </w:rPr>
              <w:t xml:space="preserve"> игры «Мыши и кот», </w:t>
            </w:r>
            <w:r>
              <w:rPr>
                <w:rFonts w:eastAsia="Calibri"/>
                <w:sz w:val="24"/>
                <w:szCs w:val="24"/>
              </w:rPr>
              <w:lastRenderedPageBreak/>
              <w:t>«Самолѐты». Цели: - учить ходить и бегать врассыпную, не наталкиваясь друг на друга; — приучать быстро действовать по сигналу воспитателя, помогать друг другу.</w:t>
            </w:r>
          </w:p>
        </w:tc>
        <w:tc>
          <w:tcPr>
            <w:tcW w:w="138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Закреплять знание понятий: один, много, мало с Яриком,Дамиром, </w:t>
            </w:r>
            <w:r>
              <w:rPr>
                <w:rFonts w:eastAsia="Calibri"/>
                <w:sz w:val="24"/>
                <w:szCs w:val="24"/>
              </w:rPr>
              <w:lastRenderedPageBreak/>
              <w:t>Ирнестом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172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Сит</w:t>
            </w:r>
            <w:r>
              <w:rPr>
                <w:rFonts w:eastAsia="Calibri"/>
                <w:sz w:val="24"/>
                <w:szCs w:val="24"/>
              </w:rPr>
              <w:t>уативный раз- говор «Нужно самому уметь одеваться». Закрепить последовательность одевания и раздевания.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Самостоятельная деятельность на прогулке. Сюжетно-ролевые игры по желанию детей.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703"/>
        </w:trPr>
        <w:tc>
          <w:tcPr>
            <w:tcW w:w="16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перед сном</w:t>
            </w:r>
          </w:p>
        </w:tc>
        <w:tc>
          <w:tcPr>
            <w:tcW w:w="201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8066" w:type="dxa"/>
            <w:gridSpan w:val="5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Чтение потешек: </w:t>
            </w:r>
            <w:r>
              <w:rPr>
                <w:rFonts w:eastAsia="Calibri"/>
                <w:sz w:val="24"/>
                <w:szCs w:val="24"/>
              </w:rPr>
              <w:t>«Кисонька- Мурысенька», «Пошел котик на торжок».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Цель: познакомить с русскими народными песенками-  потешками. Помочь им понять содержание потешек. Самообслуживание: продолжать учить аккуратно развешивать одежду на стуле и правильно ставить обувь под стул-</w:t>
            </w:r>
          </w:p>
        </w:tc>
        <w:tc>
          <w:tcPr>
            <w:tcW w:w="189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365"/>
        </w:trPr>
        <w:tc>
          <w:tcPr>
            <w:tcW w:w="16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Вечер:</w:t>
            </w:r>
          </w:p>
        </w:tc>
        <w:tc>
          <w:tcPr>
            <w:tcW w:w="201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51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Вечерний круг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Экспер-ая деят-ть «Кто живёт в воде?»-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развивать познавательный </w:t>
            </w:r>
            <w:r>
              <w:rPr>
                <w:rFonts w:eastAsia="Calibri"/>
                <w:sz w:val="24"/>
                <w:szCs w:val="24"/>
              </w:rPr>
              <w:t>интерес и воображение.</w:t>
            </w:r>
          </w:p>
        </w:tc>
        <w:tc>
          <w:tcPr>
            <w:tcW w:w="1700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Продолжать учить самостоятельно одеваться Эмира и Марка,Дамира</w:t>
            </w:r>
          </w:p>
        </w:tc>
        <w:tc>
          <w:tcPr>
            <w:tcW w:w="185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разговор о том, что делают дети в детском саду</w:t>
            </w:r>
          </w:p>
          <w:p w:rsidR="00AD48CD" w:rsidRDefault="00AD48CD">
            <w:pPr>
              <w:widowControl w:val="0"/>
              <w:spacing w:after="0" w:line="240" w:lineRule="auto"/>
              <w:rPr>
                <w:sz w:val="24"/>
              </w:rPr>
            </w:pPr>
          </w:p>
        </w:tc>
        <w:tc>
          <w:tcPr>
            <w:tcW w:w="199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в центре «Строитель» построим «Забор для детского сада».. Цель: учить составлять определѐнную композици</w:t>
            </w:r>
            <w:r>
              <w:rPr>
                <w:rFonts w:eastAsia="Calibri"/>
                <w:sz w:val="24"/>
                <w:szCs w:val="24"/>
              </w:rPr>
              <w:t>ю.</w:t>
            </w:r>
          </w:p>
        </w:tc>
        <w:tc>
          <w:tcPr>
            <w:tcW w:w="189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440"/>
        </w:trPr>
        <w:tc>
          <w:tcPr>
            <w:tcW w:w="160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</w:t>
            </w:r>
          </w:p>
        </w:tc>
        <w:tc>
          <w:tcPr>
            <w:tcW w:w="201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8066" w:type="dxa"/>
            <w:gridSpan w:val="5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погодой, сравнить утреннюю и вечернюю погоду. П/и «Найди своѐ место». Индив</w:t>
            </w:r>
            <w:r>
              <w:rPr>
                <w:rFonts w:eastAsia="Calibri"/>
                <w:sz w:val="24"/>
                <w:szCs w:val="24"/>
              </w:rPr>
              <w:t>идуальная работа сМишей,Викой Учить прыгать на двух ногах вместе.</w:t>
            </w:r>
          </w:p>
        </w:tc>
        <w:tc>
          <w:tcPr>
            <w:tcW w:w="189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</w:tbl>
    <w:p w:rsidR="00AD48CD" w:rsidRDefault="00AD48CD">
      <w:pPr>
        <w:pStyle w:val="ac"/>
        <w:rPr>
          <w:sz w:val="24"/>
          <w:szCs w:val="24"/>
        </w:rPr>
      </w:pPr>
    </w:p>
    <w:p w:rsidR="00AD48CD" w:rsidRDefault="00E62554">
      <w:pPr>
        <w:rPr>
          <w:sz w:val="24"/>
          <w:szCs w:val="24"/>
        </w:rPr>
      </w:pPr>
      <w:r>
        <w:br w:type="page"/>
      </w:r>
    </w:p>
    <w:tbl>
      <w:tblPr>
        <w:tblStyle w:val="ae"/>
        <w:tblW w:w="14786" w:type="dxa"/>
        <w:tblLayout w:type="fixed"/>
        <w:tblLook w:val="04A0" w:firstRow="1" w:lastRow="0" w:firstColumn="1" w:lastColumn="0" w:noHBand="0" w:noVBand="1"/>
      </w:tblPr>
      <w:tblGrid>
        <w:gridCol w:w="1243"/>
        <w:gridCol w:w="1177"/>
        <w:gridCol w:w="2109"/>
        <w:gridCol w:w="1993"/>
        <w:gridCol w:w="534"/>
        <w:gridCol w:w="1548"/>
        <w:gridCol w:w="294"/>
        <w:gridCol w:w="1823"/>
        <w:gridCol w:w="2085"/>
        <w:gridCol w:w="1980"/>
      </w:tblGrid>
      <w:tr w:rsidR="00AD48CD">
        <w:trPr>
          <w:trHeight w:val="495"/>
        </w:trPr>
        <w:tc>
          <w:tcPr>
            <w:tcW w:w="1242" w:type="dxa"/>
            <w:vMerge w:val="restart"/>
          </w:tcPr>
          <w:p w:rsidR="00AD48CD" w:rsidRDefault="00E62554">
            <w:pPr>
              <w:pStyle w:val="ac"/>
              <w:pageBreakBefore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176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2109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192" w:type="dxa"/>
            <w:gridSpan w:val="5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085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Организация развивающей среды для </w:t>
            </w:r>
            <w:r>
              <w:rPr>
                <w:rFonts w:eastAsia="Calibri"/>
                <w:b/>
                <w:sz w:val="24"/>
                <w:szCs w:val="24"/>
              </w:rPr>
              <w:t>самостоятельной деятельности детей (центры активности, все помещения группы)</w:t>
            </w:r>
          </w:p>
        </w:tc>
        <w:tc>
          <w:tcPr>
            <w:tcW w:w="1980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AD48CD">
        <w:trPr>
          <w:trHeight w:val="795"/>
        </w:trPr>
        <w:tc>
          <w:tcPr>
            <w:tcW w:w="1242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6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7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842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823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085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D48CD">
        <w:tc>
          <w:tcPr>
            <w:tcW w:w="124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176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109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527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823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208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980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AD48CD">
        <w:tc>
          <w:tcPr>
            <w:tcW w:w="1242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Вторник 15 </w:t>
            </w:r>
            <w:r>
              <w:rPr>
                <w:rFonts w:eastAsia="Calibri"/>
                <w:b/>
                <w:sz w:val="24"/>
                <w:szCs w:val="24"/>
              </w:rPr>
              <w:t>ноября</w:t>
            </w:r>
          </w:p>
        </w:tc>
        <w:tc>
          <w:tcPr>
            <w:tcW w:w="117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Утро</w:t>
            </w:r>
          </w:p>
        </w:tc>
        <w:tc>
          <w:tcPr>
            <w:tcW w:w="210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2527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Утренняя гимнастика.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Утренний круг Учить с детьми знание частей суток. Пальчиковая игра «Посуда».; «Мы капусту мнём- мнём»-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познакомить с игрой,</w:t>
            </w:r>
          </w:p>
        </w:tc>
        <w:tc>
          <w:tcPr>
            <w:tcW w:w="1842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Повторить со  Мишей</w:t>
            </w:r>
            <w:r>
              <w:rPr>
                <w:rFonts w:eastAsia="Calibri"/>
                <w:sz w:val="24"/>
                <w:szCs w:val="24"/>
              </w:rPr>
              <w:t xml:space="preserve"> ,Дамиром,софьейкак зовут воспитателей группы, название группы.</w:t>
            </w:r>
          </w:p>
        </w:tc>
        <w:tc>
          <w:tcPr>
            <w:tcW w:w="182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разговор о работе продавца.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С-ригра «Магазин»- вызвать желание поиграть в игру</w:t>
            </w:r>
          </w:p>
        </w:tc>
        <w:tc>
          <w:tcPr>
            <w:tcW w:w="208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Самостоятельная деятельность детей в центрах активности.</w:t>
            </w:r>
          </w:p>
        </w:tc>
        <w:tc>
          <w:tcPr>
            <w:tcW w:w="1980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Ширма «Как научить детей есть овощи и фрукты</w:t>
            </w:r>
            <w:r>
              <w:rPr>
                <w:rFonts w:eastAsia="Calibri"/>
                <w:sz w:val="24"/>
                <w:szCs w:val="24"/>
              </w:rPr>
              <w:t>?»</w:t>
            </w:r>
          </w:p>
        </w:tc>
      </w:tr>
      <w:tr w:rsidR="00AD48CD">
        <w:trPr>
          <w:trHeight w:val="405"/>
        </w:trPr>
        <w:tc>
          <w:tcPr>
            <w:tcW w:w="124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76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109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277" w:type="dxa"/>
            <w:gridSpan w:val="6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375"/>
        </w:trPr>
        <w:tc>
          <w:tcPr>
            <w:tcW w:w="124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76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109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277" w:type="dxa"/>
            <w:gridSpan w:val="6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945"/>
        </w:trPr>
        <w:tc>
          <w:tcPr>
            <w:tcW w:w="124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Прогулка:</w:t>
            </w:r>
          </w:p>
        </w:tc>
        <w:tc>
          <w:tcPr>
            <w:tcW w:w="210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2527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Прогулка  Наблюдение за работой шофера.  Цели: знакомить с работой шофера.  Трудовая деятельность Подметание веничками дорожек на участке. Подвижные </w:t>
            </w:r>
            <w:r>
              <w:rPr>
                <w:rFonts w:eastAsia="Calibri"/>
                <w:sz w:val="24"/>
                <w:szCs w:val="24"/>
              </w:rPr>
              <w:t xml:space="preserve">игры «Горелки», «Перебежки - догонялки». Цели: </w:t>
            </w:r>
            <w:r>
              <w:rPr>
                <w:rFonts w:eastAsia="Calibri"/>
                <w:sz w:val="24"/>
                <w:szCs w:val="24"/>
              </w:rPr>
              <w:lastRenderedPageBreak/>
              <w:t>учить внимательно слушать команды.</w:t>
            </w:r>
          </w:p>
        </w:tc>
        <w:tc>
          <w:tcPr>
            <w:tcW w:w="1842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Закреплять умение правильно ходить парами, выполняя команды воспитателя Марка,Савелия,Никит</w:t>
            </w:r>
          </w:p>
        </w:tc>
        <w:tc>
          <w:tcPr>
            <w:tcW w:w="182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Ситуативный разговор «Как красиво на нашей площадке», закрепить правила поведения </w:t>
            </w:r>
            <w:r>
              <w:rPr>
                <w:rFonts w:eastAsia="Calibri"/>
                <w:sz w:val="24"/>
                <w:szCs w:val="24"/>
              </w:rPr>
              <w:t>во время прогулки</w:t>
            </w:r>
          </w:p>
        </w:tc>
        <w:tc>
          <w:tcPr>
            <w:tcW w:w="208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Самостоятельная деятельность на прогулке. Игры с выносным материалом. Совочки, мелкие игрушки, спортивные обручи, формочки, лопатки.</w:t>
            </w:r>
          </w:p>
        </w:tc>
        <w:tc>
          <w:tcPr>
            <w:tcW w:w="198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703"/>
        </w:trPr>
        <w:tc>
          <w:tcPr>
            <w:tcW w:w="124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перед сном</w:t>
            </w:r>
          </w:p>
        </w:tc>
        <w:tc>
          <w:tcPr>
            <w:tcW w:w="210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Речевое развитие</w:t>
            </w:r>
          </w:p>
        </w:tc>
        <w:tc>
          <w:tcPr>
            <w:tcW w:w="8277" w:type="dxa"/>
            <w:gridSpan w:val="6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Рассказывание р.н. сказки «Курочка - Ряба». Цель – воспитываем </w:t>
            </w:r>
            <w:r>
              <w:rPr>
                <w:rFonts w:eastAsia="Calibri"/>
                <w:sz w:val="24"/>
                <w:szCs w:val="24"/>
              </w:rPr>
              <w:t>любовь к русским народным сказкам. Самообслуживание: продолжать учить аккуратно развешивать одежду на стуле и правильно ставить обувь под стул-</w:t>
            </w:r>
          </w:p>
        </w:tc>
        <w:tc>
          <w:tcPr>
            <w:tcW w:w="198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365"/>
        </w:trPr>
        <w:tc>
          <w:tcPr>
            <w:tcW w:w="124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Вечер:</w:t>
            </w:r>
          </w:p>
        </w:tc>
        <w:tc>
          <w:tcPr>
            <w:tcW w:w="210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</w:t>
            </w:r>
            <w:r>
              <w:rPr>
                <w:rFonts w:eastAsia="Calibri"/>
                <w:sz w:val="24"/>
                <w:szCs w:val="24"/>
              </w:rPr>
              <w:t>витие Речевое развитие</w:t>
            </w:r>
          </w:p>
        </w:tc>
        <w:tc>
          <w:tcPr>
            <w:tcW w:w="199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Вечерний кругТеатральная деятельность - драматизация р.н. сказки «Курочка-Ряба».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82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Закрепление умения подбирать предметы по цвету, форме с Савелием</w:t>
            </w:r>
          </w:p>
        </w:tc>
        <w:tc>
          <w:tcPr>
            <w:tcW w:w="2117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Ситуативный </w:t>
            </w:r>
            <w:r>
              <w:rPr>
                <w:rFonts w:eastAsia="Calibri"/>
                <w:sz w:val="24"/>
                <w:szCs w:val="24"/>
              </w:rPr>
              <w:t>разговор о чистоте и опрятности.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Прочитать стихотворение «Девочка чумазая»</w:t>
            </w:r>
          </w:p>
        </w:tc>
        <w:tc>
          <w:tcPr>
            <w:tcW w:w="208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Дидактические игры: «Готовим щи», «Кто рядом с человеком живет?».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Играв «Новоселье куклы Веры».</w:t>
            </w:r>
          </w:p>
        </w:tc>
        <w:tc>
          <w:tcPr>
            <w:tcW w:w="198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440"/>
        </w:trPr>
        <w:tc>
          <w:tcPr>
            <w:tcW w:w="124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Прогулка.</w:t>
            </w:r>
          </w:p>
        </w:tc>
        <w:tc>
          <w:tcPr>
            <w:tcW w:w="210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Познавательное развитие Социально- коммуникативное развитие Физическое </w:t>
            </w:r>
            <w:r>
              <w:rPr>
                <w:rFonts w:eastAsia="Calibri"/>
                <w:sz w:val="24"/>
                <w:szCs w:val="24"/>
              </w:rPr>
              <w:t>развитие</w:t>
            </w:r>
          </w:p>
        </w:tc>
        <w:tc>
          <w:tcPr>
            <w:tcW w:w="8277" w:type="dxa"/>
            <w:gridSpan w:val="6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Наблюдение за птицами на кормушке. Цель: продолжать прививать детям любовь и бережное отношение к природе. П/и «Птички в гнѐздышках». Индивидуальная работа с Эмиром,Амиром,Амелией. Повторение пальчиковой игры «Посуда»</w:t>
            </w:r>
          </w:p>
        </w:tc>
        <w:tc>
          <w:tcPr>
            <w:tcW w:w="198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</w:tbl>
    <w:p w:rsidR="00AD48CD" w:rsidRDefault="00AD48CD">
      <w:pPr>
        <w:rPr>
          <w:sz w:val="24"/>
          <w:szCs w:val="24"/>
        </w:rPr>
      </w:pPr>
    </w:p>
    <w:p w:rsidR="00AD48CD" w:rsidRDefault="00E62554">
      <w:pPr>
        <w:rPr>
          <w:sz w:val="24"/>
          <w:szCs w:val="24"/>
        </w:rPr>
      </w:pPr>
      <w:r>
        <w:br w:type="page"/>
      </w:r>
    </w:p>
    <w:tbl>
      <w:tblPr>
        <w:tblStyle w:val="ae"/>
        <w:tblW w:w="14786" w:type="dxa"/>
        <w:tblLayout w:type="fixed"/>
        <w:tblLook w:val="04A0" w:firstRow="1" w:lastRow="0" w:firstColumn="1" w:lastColumn="0" w:noHBand="0" w:noVBand="1"/>
      </w:tblPr>
      <w:tblGrid>
        <w:gridCol w:w="1096"/>
        <w:gridCol w:w="59"/>
        <w:gridCol w:w="1189"/>
        <w:gridCol w:w="105"/>
        <w:gridCol w:w="1981"/>
        <w:gridCol w:w="77"/>
        <w:gridCol w:w="1993"/>
        <w:gridCol w:w="556"/>
        <w:gridCol w:w="1419"/>
        <w:gridCol w:w="40"/>
        <w:gridCol w:w="65"/>
        <w:gridCol w:w="1881"/>
        <w:gridCol w:w="260"/>
        <w:gridCol w:w="2085"/>
        <w:gridCol w:w="19"/>
        <w:gridCol w:w="1961"/>
      </w:tblGrid>
      <w:tr w:rsidR="00AD48CD">
        <w:trPr>
          <w:trHeight w:val="495"/>
        </w:trPr>
        <w:tc>
          <w:tcPr>
            <w:tcW w:w="1095" w:type="dxa"/>
            <w:vMerge w:val="restart"/>
          </w:tcPr>
          <w:p w:rsidR="00AD48CD" w:rsidRDefault="00E62554">
            <w:pPr>
              <w:pStyle w:val="ac"/>
              <w:pageBreakBefore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247" w:type="dxa"/>
            <w:gridSpan w:val="2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2086" w:type="dxa"/>
            <w:gridSpan w:val="2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031" w:type="dxa"/>
            <w:gridSpan w:val="7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364" w:type="dxa"/>
            <w:gridSpan w:val="3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61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Взаимодействие с родит</w:t>
            </w:r>
            <w:r>
              <w:rPr>
                <w:rFonts w:eastAsia="Calibri"/>
                <w:b/>
                <w:sz w:val="24"/>
                <w:szCs w:val="24"/>
              </w:rPr>
              <w:t>елями/ социальными партнѐрами</w:t>
            </w:r>
          </w:p>
        </w:tc>
      </w:tr>
      <w:tr w:rsidR="00AD48CD">
        <w:trPr>
          <w:trHeight w:val="795"/>
        </w:trPr>
        <w:tc>
          <w:tcPr>
            <w:tcW w:w="1095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86" w:type="dxa"/>
            <w:gridSpan w:val="2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6" w:type="dxa"/>
            <w:gridSpan w:val="3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Групповая, под- групповая</w:t>
            </w:r>
          </w:p>
        </w:tc>
        <w:tc>
          <w:tcPr>
            <w:tcW w:w="1459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946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364" w:type="dxa"/>
            <w:gridSpan w:val="3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1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D48CD">
        <w:tc>
          <w:tcPr>
            <w:tcW w:w="109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247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086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626" w:type="dxa"/>
            <w:gridSpan w:val="3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459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946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2364" w:type="dxa"/>
            <w:gridSpan w:val="3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961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AD48CD">
        <w:tc>
          <w:tcPr>
            <w:tcW w:w="1095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Среда 16 ноября</w:t>
            </w:r>
          </w:p>
        </w:tc>
        <w:tc>
          <w:tcPr>
            <w:tcW w:w="1247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Утро</w:t>
            </w:r>
          </w:p>
        </w:tc>
        <w:tc>
          <w:tcPr>
            <w:tcW w:w="2086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Познавательное развитие Социально- коммуникативное развитие Художественно- эстетическое </w:t>
            </w:r>
            <w:r>
              <w:rPr>
                <w:rFonts w:eastAsia="Calibri"/>
                <w:sz w:val="24"/>
                <w:szCs w:val="24"/>
              </w:rPr>
              <w:t>Физическое развитие Речевое развитие</w:t>
            </w:r>
          </w:p>
        </w:tc>
        <w:tc>
          <w:tcPr>
            <w:tcW w:w="2626" w:type="dxa"/>
            <w:gridSpan w:val="3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Утренняя гимнастика. Пальчиковая игра «Транспорт», «Мы капусту мнем- мнём»-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выполнять движения в соответствии с текстом.</w:t>
            </w:r>
          </w:p>
          <w:p w:rsidR="00AD48CD" w:rsidRDefault="00AD48CD">
            <w:pPr>
              <w:widowControl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59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Совершенствовать умение правильно и чѐтко произносить в словах гласные у  с Дамиром,викой</w:t>
            </w:r>
          </w:p>
        </w:tc>
        <w:tc>
          <w:tcPr>
            <w:tcW w:w="1946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</w:t>
            </w:r>
            <w:r>
              <w:rPr>
                <w:rFonts w:eastAsia="Calibri"/>
                <w:sz w:val="24"/>
                <w:szCs w:val="24"/>
              </w:rPr>
              <w:t>вный разговор о необходимости утренней зарядки.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о работе воспитателя и мл. воспитателя в д/саду.</w:t>
            </w:r>
          </w:p>
        </w:tc>
        <w:tc>
          <w:tcPr>
            <w:tcW w:w="2364" w:type="dxa"/>
            <w:gridSpan w:val="3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Самостоятельная деятельность детей в центрах активности.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Рисование «Витамины на нашем столе- фрукты и овощи» Цель :через рисунок закрепить представление</w:t>
            </w:r>
            <w:r>
              <w:rPr>
                <w:rFonts w:eastAsia="Calibri"/>
                <w:sz w:val="24"/>
                <w:szCs w:val="24"/>
              </w:rPr>
              <w:t xml:space="preserve"> о витаминах.</w:t>
            </w:r>
          </w:p>
        </w:tc>
        <w:tc>
          <w:tcPr>
            <w:tcW w:w="196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Поговорить с родителями о самочувствии детей. Индивидуальные беседы и консультации по запросам родите- лей</w:t>
            </w:r>
          </w:p>
        </w:tc>
      </w:tr>
      <w:tr w:rsidR="00AD48CD">
        <w:trPr>
          <w:trHeight w:val="405"/>
        </w:trPr>
        <w:tc>
          <w:tcPr>
            <w:tcW w:w="1095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86" w:type="dxa"/>
            <w:gridSpan w:val="2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395" w:type="dxa"/>
            <w:gridSpan w:val="10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Побеседовать с мамой Тимура,Дани,Рустама, Арслана о закреплении основных цветов.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Консультация на тему «Значение самообслуживания в развитии детей 3-4 лет»</w:t>
            </w:r>
          </w:p>
        </w:tc>
      </w:tr>
      <w:tr w:rsidR="00AD48CD">
        <w:trPr>
          <w:trHeight w:val="375"/>
        </w:trPr>
        <w:tc>
          <w:tcPr>
            <w:tcW w:w="1095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86" w:type="dxa"/>
            <w:gridSpan w:val="2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395" w:type="dxa"/>
            <w:gridSpan w:val="10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6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945"/>
        </w:trPr>
        <w:tc>
          <w:tcPr>
            <w:tcW w:w="1095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Прогулка:</w:t>
            </w:r>
          </w:p>
        </w:tc>
        <w:tc>
          <w:tcPr>
            <w:tcW w:w="2086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2626" w:type="dxa"/>
            <w:gridSpan w:val="3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Наблюдение за кошкой Цели: — дать представление о домашнем животном — </w:t>
            </w:r>
            <w:r>
              <w:rPr>
                <w:rFonts w:eastAsia="Calibri"/>
                <w:sz w:val="24"/>
                <w:szCs w:val="24"/>
              </w:rPr>
              <w:t>кошке, ее внешнем виде, поведении; — воспитывать любовь к животным.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Трудовая деятельность. Заготовка травы для </w:t>
            </w:r>
            <w:r>
              <w:rPr>
                <w:rFonts w:eastAsia="Calibri"/>
                <w:sz w:val="24"/>
                <w:szCs w:val="24"/>
              </w:rPr>
              <w:lastRenderedPageBreak/>
              <w:t>животных.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Подвижные игры «Кот Васька», «Ровным кругом». Цели: — учить двигаться в соответствии с текстом, быстро менять на- правление движения; —</w:t>
            </w:r>
            <w:r>
              <w:rPr>
                <w:rFonts w:eastAsia="Calibri"/>
                <w:sz w:val="24"/>
                <w:szCs w:val="24"/>
              </w:rPr>
              <w:t xml:space="preserve"> бегать, стараясь не попадаться водящему. С/р игра «Магазин».</w:t>
            </w:r>
          </w:p>
        </w:tc>
        <w:tc>
          <w:tcPr>
            <w:tcW w:w="1459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Развивать равновесие, учить ходить по ограниченной поверхности Мишей и Викой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46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Закрепить последовательность одевания и раздевания.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364" w:type="dxa"/>
            <w:gridSpan w:val="3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Самостоятельная деятельность на прогулке. Трудовая деятельность</w:t>
            </w:r>
            <w:r>
              <w:rPr>
                <w:rFonts w:eastAsia="Calibri"/>
                <w:sz w:val="24"/>
                <w:szCs w:val="24"/>
              </w:rPr>
              <w:t xml:space="preserve"> Сгребание сухих листьев в определенное место. Цель: учить правильно пользоваться граблями, наполнять ведра "до </w:t>
            </w:r>
            <w:r>
              <w:rPr>
                <w:rFonts w:eastAsia="Calibri"/>
                <w:sz w:val="24"/>
                <w:szCs w:val="24"/>
              </w:rPr>
              <w:lastRenderedPageBreak/>
              <w:t>определенной мерки.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6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703"/>
        </w:trPr>
        <w:tc>
          <w:tcPr>
            <w:tcW w:w="1095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перед сном</w:t>
            </w:r>
          </w:p>
        </w:tc>
        <w:tc>
          <w:tcPr>
            <w:tcW w:w="2086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Речевое развитие</w:t>
            </w:r>
          </w:p>
        </w:tc>
        <w:tc>
          <w:tcPr>
            <w:tcW w:w="8395" w:type="dxa"/>
            <w:gridSpan w:val="10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Чтение С. Михалков «Песенка друзей». Цель: внимательно слушать чтение. Самообслуживан</w:t>
            </w:r>
            <w:r>
              <w:rPr>
                <w:rFonts w:eastAsia="Calibri"/>
                <w:sz w:val="24"/>
                <w:szCs w:val="24"/>
              </w:rPr>
              <w:t>ие: продолжать учить аккуратно развешивать одежду на стуле и правильно ставить обувь под стул-</w:t>
            </w:r>
          </w:p>
        </w:tc>
        <w:tc>
          <w:tcPr>
            <w:tcW w:w="196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365"/>
        </w:trPr>
        <w:tc>
          <w:tcPr>
            <w:tcW w:w="1095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Вечер:</w:t>
            </w:r>
          </w:p>
        </w:tc>
        <w:tc>
          <w:tcPr>
            <w:tcW w:w="2086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Физическое развитие Речевое развитие</w:t>
            </w:r>
          </w:p>
        </w:tc>
        <w:tc>
          <w:tcPr>
            <w:tcW w:w="2626" w:type="dxa"/>
            <w:gridSpan w:val="3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Оздоровительная гимнастика после сна, ходьба по </w:t>
            </w:r>
            <w:r>
              <w:rPr>
                <w:rFonts w:eastAsia="Calibri"/>
                <w:sz w:val="24"/>
                <w:szCs w:val="24"/>
              </w:rPr>
              <w:t>массажным дорожкам.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Вечерний круг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Дых. Гимнастика «Ворона»- развитие плавного, длительного выдоха.</w:t>
            </w:r>
          </w:p>
        </w:tc>
        <w:tc>
          <w:tcPr>
            <w:tcW w:w="1459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Учить образовывать названия детѐнышей животных с помощью суффикса – онок  - Динарой,Рустамом,арсланом</w:t>
            </w:r>
          </w:p>
        </w:tc>
        <w:tc>
          <w:tcPr>
            <w:tcW w:w="1946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Ситуативный раз- говор о транспорте.- продолжать учить </w:t>
            </w:r>
            <w:r>
              <w:rPr>
                <w:rFonts w:eastAsia="Calibri"/>
                <w:sz w:val="24"/>
                <w:szCs w:val="24"/>
              </w:rPr>
              <w:t>распознавать транспорт.</w:t>
            </w:r>
          </w:p>
        </w:tc>
        <w:tc>
          <w:tcPr>
            <w:tcW w:w="2364" w:type="dxa"/>
            <w:gridSpan w:val="3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в центре «Рисования»: «Платочки».</w:t>
            </w:r>
          </w:p>
        </w:tc>
        <w:tc>
          <w:tcPr>
            <w:tcW w:w="196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440"/>
        </w:trPr>
        <w:tc>
          <w:tcPr>
            <w:tcW w:w="1095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</w:t>
            </w:r>
          </w:p>
        </w:tc>
        <w:tc>
          <w:tcPr>
            <w:tcW w:w="2086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Познавательное, Социально- коммуникативное развитие Физическое развитие</w:t>
            </w:r>
          </w:p>
        </w:tc>
        <w:tc>
          <w:tcPr>
            <w:tcW w:w="8395" w:type="dxa"/>
            <w:gridSpan w:val="10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Наблюдение за облаками. «Перебежки — догонялки». Цель: учить согласовывать свои действия с действиями </w:t>
            </w:r>
            <w:r>
              <w:rPr>
                <w:rFonts w:eastAsia="Calibri"/>
                <w:sz w:val="24"/>
                <w:szCs w:val="24"/>
              </w:rPr>
              <w:t>товарищей.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Трудовая деятельность: помощь дворнику в уборке групповой площадки от мусора.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С/р игра «На приеме у доктора».</w:t>
            </w:r>
          </w:p>
        </w:tc>
        <w:tc>
          <w:tcPr>
            <w:tcW w:w="1961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495"/>
        </w:trPr>
        <w:tc>
          <w:tcPr>
            <w:tcW w:w="1153" w:type="dxa"/>
            <w:gridSpan w:val="2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294" w:type="dxa"/>
            <w:gridSpan w:val="2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2058" w:type="dxa"/>
            <w:gridSpan w:val="2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214" w:type="dxa"/>
            <w:gridSpan w:val="7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Совместная деятельность взрослого и детей с учѐтом интеграции образовательных </w:t>
            </w:r>
            <w:r>
              <w:rPr>
                <w:rFonts w:eastAsia="Calibri"/>
                <w:b/>
                <w:sz w:val="24"/>
                <w:szCs w:val="24"/>
              </w:rPr>
              <w:t>областей</w:t>
            </w:r>
          </w:p>
        </w:tc>
        <w:tc>
          <w:tcPr>
            <w:tcW w:w="2085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80" w:type="dxa"/>
            <w:gridSpan w:val="2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AD48CD">
        <w:trPr>
          <w:trHeight w:val="795"/>
        </w:trPr>
        <w:tc>
          <w:tcPr>
            <w:tcW w:w="1153" w:type="dxa"/>
            <w:gridSpan w:val="2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8" w:type="dxa"/>
            <w:gridSpan w:val="2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49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Групповая, под- групповая</w:t>
            </w:r>
          </w:p>
        </w:tc>
        <w:tc>
          <w:tcPr>
            <w:tcW w:w="1419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246" w:type="dxa"/>
            <w:gridSpan w:val="4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Образовательная деятельность в режимных</w:t>
            </w:r>
            <w:r>
              <w:rPr>
                <w:rFonts w:eastAsia="Calibri"/>
                <w:b/>
                <w:sz w:val="24"/>
                <w:szCs w:val="24"/>
              </w:rPr>
              <w:t xml:space="preserve"> моментах</w:t>
            </w:r>
          </w:p>
        </w:tc>
        <w:tc>
          <w:tcPr>
            <w:tcW w:w="2085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D48CD">
        <w:tc>
          <w:tcPr>
            <w:tcW w:w="1153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294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058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549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2246" w:type="dxa"/>
            <w:gridSpan w:val="4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208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980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AD48CD">
        <w:tc>
          <w:tcPr>
            <w:tcW w:w="1153" w:type="dxa"/>
            <w:gridSpan w:val="2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Четверг 17 ноября</w:t>
            </w:r>
          </w:p>
        </w:tc>
        <w:tc>
          <w:tcPr>
            <w:tcW w:w="1294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Утро</w:t>
            </w:r>
          </w:p>
        </w:tc>
        <w:tc>
          <w:tcPr>
            <w:tcW w:w="2058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549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Утренняя гимнастика.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Утренний кругозор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Региональный компонент. Пальчиковая игра «Транспорт».; «Солнышко»- </w:t>
            </w:r>
            <w:r>
              <w:rPr>
                <w:rFonts w:eastAsia="Calibri"/>
                <w:sz w:val="24"/>
                <w:szCs w:val="24"/>
              </w:rPr>
              <w:t>развивать память.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Хороводная игра «Мыши водят хоровод»-побудить к игре.</w:t>
            </w:r>
          </w:p>
        </w:tc>
        <w:tc>
          <w:tcPr>
            <w:tcW w:w="141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Формировать умение ориентироваться в контрастных частях суток: день-ночь, утро- вечер Игнатом, Сашей Ив.</w:t>
            </w:r>
          </w:p>
        </w:tc>
        <w:tc>
          <w:tcPr>
            <w:tcW w:w="2246" w:type="dxa"/>
            <w:gridSpan w:val="4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раз- говор о правилах поведения друг с другом, о том, что нужно быт</w:t>
            </w:r>
            <w:r>
              <w:rPr>
                <w:rFonts w:eastAsia="Calibri"/>
                <w:sz w:val="24"/>
                <w:szCs w:val="24"/>
              </w:rPr>
              <w:t>ь вежливым, нельзя драться, жадничать.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«Что я знаю о своем поселке».</w:t>
            </w:r>
          </w:p>
        </w:tc>
        <w:tc>
          <w:tcPr>
            <w:tcW w:w="208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Самостоятельная деятельность детей в центрах активности: рассматривание пожарной машины.</w:t>
            </w:r>
          </w:p>
        </w:tc>
        <w:tc>
          <w:tcPr>
            <w:tcW w:w="1980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Поговорить с родителями о самочувствии детей. Индивидуальные беседы и консультации по запро</w:t>
            </w:r>
            <w:r>
              <w:rPr>
                <w:rFonts w:eastAsia="Calibri"/>
                <w:sz w:val="24"/>
                <w:szCs w:val="24"/>
              </w:rPr>
              <w:t>сам родителей</w:t>
            </w:r>
          </w:p>
        </w:tc>
      </w:tr>
      <w:tr w:rsidR="00AD48CD">
        <w:trPr>
          <w:trHeight w:val="405"/>
        </w:trPr>
        <w:tc>
          <w:tcPr>
            <w:tcW w:w="1153" w:type="dxa"/>
            <w:gridSpan w:val="2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58" w:type="dxa"/>
            <w:gridSpan w:val="2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299" w:type="dxa"/>
            <w:gridSpan w:val="8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375"/>
        </w:trPr>
        <w:tc>
          <w:tcPr>
            <w:tcW w:w="1153" w:type="dxa"/>
            <w:gridSpan w:val="2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58" w:type="dxa"/>
            <w:gridSpan w:val="2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299" w:type="dxa"/>
            <w:gridSpan w:val="8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945"/>
        </w:trPr>
        <w:tc>
          <w:tcPr>
            <w:tcW w:w="1153" w:type="dxa"/>
            <w:gridSpan w:val="2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Прогулка:</w:t>
            </w:r>
          </w:p>
        </w:tc>
        <w:tc>
          <w:tcPr>
            <w:tcW w:w="2058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Социально-коммуникативное развитие Физическое развитие Речевое развитие</w:t>
            </w:r>
          </w:p>
        </w:tc>
        <w:tc>
          <w:tcPr>
            <w:tcW w:w="2549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  Наблюдение за льдом Цели: знакомить с природным явлением — льдом; — формировать представление о состоянии воды в</w:t>
            </w:r>
            <w:r>
              <w:rPr>
                <w:rFonts w:eastAsia="Calibri"/>
                <w:sz w:val="24"/>
                <w:szCs w:val="24"/>
              </w:rPr>
              <w:t xml:space="preserve"> окружающей среде.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Трудовая деятельность. Заливка ледяной дорожки. </w:t>
            </w:r>
            <w:r>
              <w:rPr>
                <w:rFonts w:eastAsia="Calibri"/>
                <w:sz w:val="24"/>
                <w:szCs w:val="24"/>
              </w:rPr>
              <w:br/>
            </w:r>
            <w:r>
              <w:rPr>
                <w:rFonts w:eastAsia="Calibri"/>
                <w:sz w:val="24"/>
                <w:szCs w:val="24"/>
              </w:rPr>
              <w:lastRenderedPageBreak/>
              <w:t>Подвижные игры: «Пройди бесшумно», «Догони меня» Цели: - ходить четко, ритмично, с хорошей осанкой и координацией движений, упражнять в беге. С/р игра «Шофѐр</w:t>
            </w:r>
          </w:p>
        </w:tc>
        <w:tc>
          <w:tcPr>
            <w:tcW w:w="1524" w:type="dxa"/>
            <w:gridSpan w:val="3"/>
          </w:tcPr>
          <w:p w:rsidR="00AD48CD" w:rsidRDefault="00E62554">
            <w:pPr>
              <w:pStyle w:val="ac"/>
              <w:widowControl w:val="0"/>
              <w:jc w:val="right"/>
            </w:pPr>
            <w:r>
              <w:rPr>
                <w:rFonts w:eastAsia="Calibri"/>
                <w:sz w:val="24"/>
                <w:szCs w:val="24"/>
              </w:rPr>
              <w:lastRenderedPageBreak/>
              <w:t>Учить бросать предмет вдаль пр</w:t>
            </w:r>
            <w:r>
              <w:rPr>
                <w:rFonts w:eastAsia="Calibri"/>
                <w:sz w:val="24"/>
                <w:szCs w:val="24"/>
              </w:rPr>
              <w:t>авой и левой рукой Матвеем,и Ирнестом, Марком</w:t>
            </w:r>
          </w:p>
          <w:p w:rsidR="00AD48CD" w:rsidRDefault="00AD48CD">
            <w:pPr>
              <w:pStyle w:val="ac"/>
              <w:widowControl w:val="0"/>
              <w:jc w:val="right"/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раз- говор о работе дворника. Формировать уважительное отношение к данной профессии.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Самостоятельная деятельность на прогулке. Сюжетно-ролевые игры по желанию детей. Выносной материал Рули, маски-</w:t>
            </w:r>
            <w:r>
              <w:rPr>
                <w:rFonts w:eastAsia="Calibri"/>
                <w:sz w:val="24"/>
                <w:szCs w:val="24"/>
              </w:rPr>
              <w:t xml:space="preserve"> эмблемы, совочки, формочки, игрушки, мел, </w:t>
            </w:r>
            <w:r>
              <w:rPr>
                <w:rFonts w:eastAsia="Calibri"/>
                <w:sz w:val="24"/>
                <w:szCs w:val="24"/>
              </w:rPr>
              <w:lastRenderedPageBreak/>
              <w:t>машинки.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703"/>
        </w:trPr>
        <w:tc>
          <w:tcPr>
            <w:tcW w:w="1153" w:type="dxa"/>
            <w:gridSpan w:val="2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перед сном</w:t>
            </w:r>
          </w:p>
        </w:tc>
        <w:tc>
          <w:tcPr>
            <w:tcW w:w="2058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Развитие речи</w:t>
            </w:r>
          </w:p>
        </w:tc>
        <w:tc>
          <w:tcPr>
            <w:tcW w:w="8299" w:type="dxa"/>
            <w:gridSpan w:val="8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Чтение З. Александровой «Мой мишка». Цель – прививание любви в устному народному творчеству. Самообслуживание: продолжать учить аккуратно развешивать одежду на стуле и </w:t>
            </w:r>
            <w:r>
              <w:rPr>
                <w:rFonts w:eastAsia="Calibri"/>
                <w:sz w:val="24"/>
                <w:szCs w:val="24"/>
              </w:rPr>
              <w:t>правильно ставить обувь под стул-</w:t>
            </w:r>
          </w:p>
        </w:tc>
        <w:tc>
          <w:tcPr>
            <w:tcW w:w="1980" w:type="dxa"/>
            <w:gridSpan w:val="2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365"/>
        </w:trPr>
        <w:tc>
          <w:tcPr>
            <w:tcW w:w="1153" w:type="dxa"/>
            <w:gridSpan w:val="2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Вечер:</w:t>
            </w:r>
          </w:p>
        </w:tc>
        <w:tc>
          <w:tcPr>
            <w:tcW w:w="2058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199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Вечерний круг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Игра «Теремок»-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учить вести </w:t>
            </w:r>
            <w:r>
              <w:rPr>
                <w:rFonts w:eastAsia="Calibri"/>
                <w:sz w:val="24"/>
                <w:szCs w:val="24"/>
              </w:rPr>
              <w:t>диалог.</w:t>
            </w:r>
          </w:p>
        </w:tc>
        <w:tc>
          <w:tcPr>
            <w:tcW w:w="2080" w:type="dxa"/>
            <w:gridSpan w:val="4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Дид. игра «Как Зайка играет с товарищами» с Сашей. Ив. Машей.</w:t>
            </w:r>
          </w:p>
        </w:tc>
        <w:tc>
          <w:tcPr>
            <w:tcW w:w="2141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разговор о работе шофера- развивать разговорную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речь.</w:t>
            </w:r>
          </w:p>
        </w:tc>
        <w:tc>
          <w:tcPr>
            <w:tcW w:w="208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Внесение настольно- печатной игры «Собери картинку - Одежда».</w:t>
            </w:r>
          </w:p>
        </w:tc>
        <w:tc>
          <w:tcPr>
            <w:tcW w:w="1980" w:type="dxa"/>
            <w:gridSpan w:val="2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440"/>
        </w:trPr>
        <w:tc>
          <w:tcPr>
            <w:tcW w:w="1153" w:type="dxa"/>
            <w:gridSpan w:val="2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Прогулка.</w:t>
            </w:r>
          </w:p>
        </w:tc>
        <w:tc>
          <w:tcPr>
            <w:tcW w:w="2058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</w:t>
            </w:r>
            <w:r>
              <w:rPr>
                <w:rFonts w:eastAsia="Calibri"/>
                <w:sz w:val="24"/>
                <w:szCs w:val="24"/>
              </w:rPr>
              <w:t>ивное развитие Физическое развитие</w:t>
            </w:r>
          </w:p>
        </w:tc>
        <w:tc>
          <w:tcPr>
            <w:tcW w:w="8299" w:type="dxa"/>
            <w:gridSpan w:val="8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П./и. «Мой веселый звонкий мяч». Цель: развивать умение взаимодействовать в игре.</w:t>
            </w:r>
          </w:p>
        </w:tc>
        <w:tc>
          <w:tcPr>
            <w:tcW w:w="1980" w:type="dxa"/>
            <w:gridSpan w:val="2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</w:tbl>
    <w:p w:rsidR="00AD48CD" w:rsidRDefault="00AD48CD">
      <w:pPr>
        <w:rPr>
          <w:sz w:val="24"/>
          <w:szCs w:val="24"/>
        </w:rPr>
      </w:pPr>
    </w:p>
    <w:p w:rsidR="00AD48CD" w:rsidRDefault="00E62554">
      <w:pPr>
        <w:rPr>
          <w:sz w:val="24"/>
          <w:szCs w:val="24"/>
        </w:rPr>
      </w:pPr>
      <w:r>
        <w:br w:type="page"/>
      </w:r>
    </w:p>
    <w:tbl>
      <w:tblPr>
        <w:tblStyle w:val="ae"/>
        <w:tblW w:w="14219" w:type="dxa"/>
        <w:tblLayout w:type="fixed"/>
        <w:tblLook w:val="04A0" w:firstRow="1" w:lastRow="0" w:firstColumn="1" w:lastColumn="0" w:noHBand="0" w:noVBand="1"/>
      </w:tblPr>
      <w:tblGrid>
        <w:gridCol w:w="1131"/>
        <w:gridCol w:w="1198"/>
        <w:gridCol w:w="1998"/>
        <w:gridCol w:w="2066"/>
        <w:gridCol w:w="1972"/>
        <w:gridCol w:w="2006"/>
        <w:gridCol w:w="1975"/>
        <w:gridCol w:w="1873"/>
      </w:tblGrid>
      <w:tr w:rsidR="00AD48CD">
        <w:trPr>
          <w:trHeight w:val="495"/>
        </w:trPr>
        <w:tc>
          <w:tcPr>
            <w:tcW w:w="1130" w:type="dxa"/>
            <w:vMerge w:val="restart"/>
          </w:tcPr>
          <w:p w:rsidR="00AD48CD" w:rsidRDefault="00E62554">
            <w:pPr>
              <w:pStyle w:val="ac"/>
              <w:pageBreakBefore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197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1998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Интеграция </w:t>
            </w:r>
            <w:r>
              <w:rPr>
                <w:rFonts w:eastAsia="Calibri"/>
                <w:b/>
                <w:sz w:val="24"/>
                <w:szCs w:val="24"/>
              </w:rPr>
              <w:t>образовательных областей</w:t>
            </w:r>
          </w:p>
        </w:tc>
        <w:tc>
          <w:tcPr>
            <w:tcW w:w="6044" w:type="dxa"/>
            <w:gridSpan w:val="3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75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873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Взаимодействие с родителями/ соци</w:t>
            </w:r>
            <w:r>
              <w:rPr>
                <w:rFonts w:eastAsia="Calibri"/>
                <w:b/>
                <w:sz w:val="24"/>
                <w:szCs w:val="24"/>
              </w:rPr>
              <w:t>альными партнѐрами</w:t>
            </w:r>
          </w:p>
        </w:tc>
      </w:tr>
      <w:tr w:rsidR="00AD48CD">
        <w:trPr>
          <w:trHeight w:val="795"/>
        </w:trPr>
        <w:tc>
          <w:tcPr>
            <w:tcW w:w="1130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8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6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Групповая, под- групповая</w:t>
            </w:r>
          </w:p>
        </w:tc>
        <w:tc>
          <w:tcPr>
            <w:tcW w:w="197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006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Образовательная деятельность в режимных мо- ментах</w:t>
            </w:r>
          </w:p>
        </w:tc>
        <w:tc>
          <w:tcPr>
            <w:tcW w:w="1975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D48CD">
        <w:tc>
          <w:tcPr>
            <w:tcW w:w="1130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197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1998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066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97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2006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197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873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AD48CD">
        <w:tc>
          <w:tcPr>
            <w:tcW w:w="1130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Пятница 18 оября</w:t>
            </w:r>
          </w:p>
        </w:tc>
        <w:tc>
          <w:tcPr>
            <w:tcW w:w="119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Утро</w:t>
            </w:r>
          </w:p>
        </w:tc>
        <w:tc>
          <w:tcPr>
            <w:tcW w:w="199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06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Утренняя гимнастика.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Утренний круг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Пальчиковая игра «Я перчатку надеваю». ; «Тучка»-развивать мелкую моторику рук.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Дид/и «Подбери заплатку для коврика»-учить правильно подбирать фигуры.</w:t>
            </w:r>
          </w:p>
        </w:tc>
        <w:tc>
          <w:tcPr>
            <w:tcW w:w="197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Повторить имена и отчества воспитателей группы, музыкального и руковод</w:t>
            </w:r>
            <w:r>
              <w:rPr>
                <w:rFonts w:eastAsia="Calibri"/>
                <w:sz w:val="24"/>
                <w:szCs w:val="24"/>
              </w:rPr>
              <w:t>ителей с Ирнестом,яриком</w:t>
            </w:r>
          </w:p>
        </w:tc>
        <w:tc>
          <w:tcPr>
            <w:tcW w:w="200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разговор «О правилах поведения в детском саду».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«Кто нам готовит?»- продолжать знакомить с профессией повара.</w:t>
            </w:r>
          </w:p>
        </w:tc>
        <w:tc>
          <w:tcPr>
            <w:tcW w:w="197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Игровая деятельность в уголке «Почемучка». Самостоятельная деятельность в игровых центрах.</w:t>
            </w:r>
          </w:p>
        </w:tc>
        <w:tc>
          <w:tcPr>
            <w:tcW w:w="187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«Взр</w:t>
            </w:r>
            <w:r>
              <w:rPr>
                <w:rFonts w:eastAsia="Calibri"/>
                <w:sz w:val="24"/>
                <w:szCs w:val="24"/>
              </w:rPr>
              <w:t>ослые, вам подражают» дать рекомендации о методах и приемах способствующих помочь ребенку запомнить правила дорожного движения.</w:t>
            </w:r>
          </w:p>
        </w:tc>
      </w:tr>
      <w:tr w:rsidR="00AD48CD">
        <w:trPr>
          <w:trHeight w:val="405"/>
        </w:trPr>
        <w:tc>
          <w:tcPr>
            <w:tcW w:w="113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97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019" w:type="dxa"/>
            <w:gridSpan w:val="4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873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375"/>
        </w:trPr>
        <w:tc>
          <w:tcPr>
            <w:tcW w:w="113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97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019" w:type="dxa"/>
            <w:gridSpan w:val="4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945"/>
        </w:trPr>
        <w:tc>
          <w:tcPr>
            <w:tcW w:w="113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Прогулка:</w:t>
            </w:r>
          </w:p>
        </w:tc>
        <w:tc>
          <w:tcPr>
            <w:tcW w:w="199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06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Прогулка  Наблюдение за деревьями Цели: развивать наблюдательность; — обратить внимание на то, сколько листьев </w:t>
            </w:r>
            <w:r>
              <w:rPr>
                <w:rFonts w:eastAsia="Calibri"/>
                <w:sz w:val="24"/>
                <w:szCs w:val="24"/>
              </w:rPr>
              <w:lastRenderedPageBreak/>
              <w:t xml:space="preserve">осталось на деревьях и почему. </w:t>
            </w:r>
            <w:r>
              <w:rPr>
                <w:rFonts w:eastAsia="Calibri"/>
                <w:sz w:val="24"/>
                <w:szCs w:val="24"/>
              </w:rPr>
              <w:br/>
              <w:t>Трудовая деятельность Обрезать сломанные веточки .П/игры «Лохматый пѐс», «Раз, два, три – к названному дереву бег</w:t>
            </w:r>
            <w:r>
              <w:rPr>
                <w:rFonts w:eastAsia="Calibri"/>
                <w:sz w:val="24"/>
                <w:szCs w:val="24"/>
              </w:rPr>
              <w:t>и».</w:t>
            </w:r>
          </w:p>
        </w:tc>
        <w:tc>
          <w:tcPr>
            <w:tcW w:w="197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П/и «листопад» - учить ходить и бегать, врассыпную, не наталкиваясь друг на друга с Диларой,амелией,софьей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Ситуативный раз- говор «Можно ли одним выходить за территорию детского сада».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Самостоятельная деятельность на прогулке. Сюжетно-ролевые игры по</w:t>
            </w:r>
            <w:r>
              <w:rPr>
                <w:rFonts w:eastAsia="Calibri"/>
                <w:sz w:val="24"/>
                <w:szCs w:val="24"/>
              </w:rPr>
              <w:t xml:space="preserve"> желанию детей.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703"/>
        </w:trPr>
        <w:tc>
          <w:tcPr>
            <w:tcW w:w="113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перед сном</w:t>
            </w:r>
          </w:p>
        </w:tc>
        <w:tc>
          <w:tcPr>
            <w:tcW w:w="199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Развитие речи</w:t>
            </w:r>
          </w:p>
        </w:tc>
        <w:tc>
          <w:tcPr>
            <w:tcW w:w="8019" w:type="dxa"/>
            <w:gridSpan w:val="4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Чтение русской народной сказки «Гуси-лебеди». Цель – учимся различать положительных и отрицательных героев. Самообслуживание: продолжать учить аккуратно развешивать одежду на стуле и правильно ставить </w:t>
            </w:r>
            <w:r>
              <w:rPr>
                <w:rFonts w:eastAsia="Calibri"/>
                <w:sz w:val="24"/>
                <w:szCs w:val="24"/>
              </w:rPr>
              <w:t>обувь под стул-</w:t>
            </w:r>
          </w:p>
        </w:tc>
        <w:tc>
          <w:tcPr>
            <w:tcW w:w="187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365"/>
        </w:trPr>
        <w:tc>
          <w:tcPr>
            <w:tcW w:w="113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Вечер:</w:t>
            </w:r>
          </w:p>
        </w:tc>
        <w:tc>
          <w:tcPr>
            <w:tcW w:w="199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06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Вечерний круг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Муз. игра «Ну-ка выбери, Петрушка»- учить узнавать </w:t>
            </w:r>
            <w:r>
              <w:rPr>
                <w:rFonts w:eastAsia="Calibri"/>
                <w:sz w:val="24"/>
                <w:szCs w:val="24"/>
              </w:rPr>
              <w:t>на слух источники звука.</w:t>
            </w:r>
          </w:p>
        </w:tc>
        <w:tc>
          <w:tcPr>
            <w:tcW w:w="197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Дидактическая игра «Правильно- неправильно» с Сашей Ив., Машей, на закрепление правил безопасного поведения в группе.</w:t>
            </w:r>
          </w:p>
        </w:tc>
        <w:tc>
          <w:tcPr>
            <w:tcW w:w="200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hd w:val="clear" w:color="auto" w:fill="FFFFFF"/>
              </w:rPr>
              <w:t>Коллективное конструирование «Мебель для кукол».</w:t>
            </w:r>
          </w:p>
        </w:tc>
        <w:tc>
          <w:tcPr>
            <w:tcW w:w="197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Внесение настольной - игры «Мягкий конструктор».</w:t>
            </w:r>
          </w:p>
        </w:tc>
        <w:tc>
          <w:tcPr>
            <w:tcW w:w="187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440"/>
        </w:trPr>
        <w:tc>
          <w:tcPr>
            <w:tcW w:w="113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Прогулка.</w:t>
            </w:r>
          </w:p>
        </w:tc>
        <w:tc>
          <w:tcPr>
            <w:tcW w:w="199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8019" w:type="dxa"/>
            <w:gridSpan w:val="4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Игры детей с выносным материалом. Сюжетно-ролевые игры по выбору детей. Игра: «Найди свой домик». Цель: учить быстро действовать по сигналу, ориентироваться в пространстве с Ма</w:t>
            </w:r>
            <w:r>
              <w:rPr>
                <w:rFonts w:eastAsia="Calibri"/>
                <w:sz w:val="24"/>
                <w:szCs w:val="24"/>
              </w:rPr>
              <w:t>рком,Рустамом,Арсланом. Наблюдение за погодой.</w:t>
            </w:r>
          </w:p>
        </w:tc>
        <w:tc>
          <w:tcPr>
            <w:tcW w:w="187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</w:tbl>
    <w:p w:rsidR="00AD48CD" w:rsidRDefault="00AD48CD">
      <w:pPr>
        <w:rPr>
          <w:sz w:val="24"/>
          <w:szCs w:val="24"/>
        </w:rPr>
      </w:pPr>
    </w:p>
    <w:p w:rsidR="00AD48CD" w:rsidRDefault="00AD48CD">
      <w:pPr>
        <w:rPr>
          <w:sz w:val="24"/>
          <w:szCs w:val="24"/>
        </w:rPr>
      </w:pPr>
    </w:p>
    <w:p w:rsidR="00AD48CD" w:rsidRDefault="00E62554">
      <w:pPr>
        <w:rPr>
          <w:sz w:val="24"/>
          <w:szCs w:val="24"/>
        </w:rPr>
      </w:pPr>
      <w:r>
        <w:br w:type="page"/>
      </w:r>
    </w:p>
    <w:p w:rsidR="00AD48CD" w:rsidRDefault="00E62554">
      <w:pPr>
        <w:rPr>
          <w:b/>
          <w:bCs/>
        </w:rPr>
      </w:pPr>
      <w:r>
        <w:rPr>
          <w:b/>
          <w:bCs/>
        </w:rPr>
        <w:lastRenderedPageBreak/>
        <w:t xml:space="preserve"> Тема недели « Моя мама лучшая а свете»</w:t>
      </w:r>
    </w:p>
    <w:p w:rsidR="00AD48CD" w:rsidRDefault="00E62554">
      <w:pPr>
        <w:pStyle w:val="a7"/>
        <w:rPr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  <w:shd w:val="clear" w:color="auto" w:fill="FFFFFF"/>
        </w:rPr>
        <w:t>Цель:</w:t>
      </w:r>
      <w:r>
        <w:rPr>
          <w:rFonts w:ascii="Arial" w:hAnsi="Arial" w:cs="Arial"/>
          <w:color w:val="262626"/>
          <w:shd w:val="clear" w:color="auto" w:fill="FFFFFF"/>
        </w:rPr>
        <w:t xml:space="preserve"> </w:t>
      </w:r>
      <w:r>
        <w:rPr>
          <w:rFonts w:eastAsia="Calibri"/>
          <w:iCs/>
          <w:color w:val="111111"/>
          <w:shd w:val="clear" w:color="auto" w:fill="FFFFFF"/>
        </w:rPr>
        <w:t>Ф</w:t>
      </w:r>
      <w:r>
        <w:rPr>
          <w:rFonts w:eastAsia="Calibri"/>
          <w:iCs/>
          <w:color w:val="111111"/>
          <w:shd w:val="clear" w:color="auto" w:fill="FFFFFF"/>
        </w:rPr>
        <w:t>ормирование доброжелательных отношений к маме,</w:t>
      </w:r>
      <w:r>
        <w:rPr>
          <w:rFonts w:eastAsia="Calibri"/>
          <w:iCs/>
          <w:color w:val="111111"/>
          <w:shd w:val="clear" w:color="auto" w:fill="FFFFFF"/>
        </w:rPr>
        <w:t>систематизировать представление детей о семье,</w:t>
      </w:r>
      <w:r>
        <w:rPr>
          <w:rFonts w:cs="Arial"/>
          <w:color w:val="111111"/>
          <w:shd w:val="clear" w:color="auto" w:fill="FFFFFF"/>
        </w:rPr>
        <w:t xml:space="preserve">воспитывать любовь и симпатию к родным и близким людям, </w:t>
      </w:r>
      <w:r>
        <w:rPr>
          <w:rFonts w:cs="Arial"/>
          <w:color w:val="111111"/>
          <w:shd w:val="clear" w:color="auto" w:fill="FFFFFF"/>
        </w:rPr>
        <w:t>воспитывать уважительное, внимательное отношение к маме,</w:t>
      </w:r>
      <w:r>
        <w:rPr>
          <w:rFonts w:eastAsia="Calibri"/>
          <w:iCs/>
          <w:color w:val="262626"/>
          <w:shd w:val="clear" w:color="auto" w:fill="FFFFFF"/>
        </w:rPr>
        <w:t>активизировать словарь по данной теме.</w:t>
      </w:r>
    </w:p>
    <w:p w:rsidR="00AD48CD" w:rsidRDefault="00E62554">
      <w:pPr>
        <w:pStyle w:val="a7"/>
        <w:rPr>
          <w:sz w:val="24"/>
          <w:szCs w:val="24"/>
        </w:rPr>
      </w:pPr>
      <w:r>
        <w:rPr>
          <w:rFonts w:eastAsia="Calibri"/>
          <w:b/>
          <w:iCs/>
          <w:color w:val="262626"/>
          <w:sz w:val="24"/>
          <w:szCs w:val="24"/>
          <w:shd w:val="clear" w:color="auto" w:fill="FFFFFF"/>
        </w:rPr>
        <w:t xml:space="preserve">Срок реализации:21.11-25.112022 г. </w:t>
      </w:r>
    </w:p>
    <w:p w:rsidR="00AD48CD" w:rsidRDefault="00E62554">
      <w:pPr>
        <w:pStyle w:val="ac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e"/>
        <w:tblW w:w="14786" w:type="dxa"/>
        <w:tblLayout w:type="fixed"/>
        <w:tblLook w:val="04A0" w:firstRow="1" w:lastRow="0" w:firstColumn="1" w:lastColumn="0" w:noHBand="0" w:noVBand="1"/>
      </w:tblPr>
      <w:tblGrid>
        <w:gridCol w:w="1383"/>
        <w:gridCol w:w="1137"/>
        <w:gridCol w:w="2247"/>
        <w:gridCol w:w="1987"/>
        <w:gridCol w:w="302"/>
        <w:gridCol w:w="424"/>
        <w:gridCol w:w="1260"/>
        <w:gridCol w:w="869"/>
        <w:gridCol w:w="1299"/>
        <w:gridCol w:w="400"/>
        <w:gridCol w:w="1846"/>
        <w:gridCol w:w="1632"/>
      </w:tblGrid>
      <w:tr w:rsidR="00AD48CD">
        <w:trPr>
          <w:trHeight w:val="495"/>
        </w:trPr>
        <w:tc>
          <w:tcPr>
            <w:tcW w:w="1382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136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2247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141" w:type="dxa"/>
            <w:gridSpan w:val="6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Совместная деятельность взрослого и детей с учѐтом интеграции образов</w:t>
            </w:r>
            <w:r>
              <w:rPr>
                <w:rFonts w:eastAsia="Calibri"/>
                <w:b/>
                <w:sz w:val="24"/>
                <w:szCs w:val="24"/>
              </w:rPr>
              <w:t>ательных областей</w:t>
            </w:r>
          </w:p>
        </w:tc>
        <w:tc>
          <w:tcPr>
            <w:tcW w:w="2246" w:type="dxa"/>
            <w:gridSpan w:val="2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2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AD48CD">
        <w:trPr>
          <w:trHeight w:val="795"/>
        </w:trPr>
        <w:tc>
          <w:tcPr>
            <w:tcW w:w="1382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7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7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Групповая, под- групповая</w:t>
            </w:r>
          </w:p>
        </w:tc>
        <w:tc>
          <w:tcPr>
            <w:tcW w:w="1986" w:type="dxa"/>
            <w:gridSpan w:val="3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168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Образовательная деятельность в</w:t>
            </w:r>
            <w:r>
              <w:rPr>
                <w:rFonts w:eastAsia="Calibri"/>
                <w:b/>
                <w:sz w:val="24"/>
                <w:szCs w:val="24"/>
              </w:rPr>
              <w:t xml:space="preserve"> режимных моментах</w:t>
            </w:r>
          </w:p>
        </w:tc>
        <w:tc>
          <w:tcPr>
            <w:tcW w:w="2246" w:type="dxa"/>
            <w:gridSpan w:val="2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2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D48CD">
        <w:tc>
          <w:tcPr>
            <w:tcW w:w="138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247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987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986" w:type="dxa"/>
            <w:gridSpan w:val="3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2168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2246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63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AD48CD">
        <w:tc>
          <w:tcPr>
            <w:tcW w:w="1382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Понедельник 21 ноября</w:t>
            </w:r>
          </w:p>
        </w:tc>
        <w:tc>
          <w:tcPr>
            <w:tcW w:w="113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Утро</w:t>
            </w:r>
          </w:p>
        </w:tc>
        <w:tc>
          <w:tcPr>
            <w:tcW w:w="224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Познавательное развитие.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1987" w:type="dxa"/>
          </w:tcPr>
          <w:p w:rsidR="00AD48CD" w:rsidRDefault="00E62554">
            <w:pPr>
              <w:pStyle w:val="ac"/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>Утренний круг</w:t>
            </w:r>
          </w:p>
          <w:p w:rsidR="00AD48CD" w:rsidRDefault="00E62554">
            <w:pPr>
              <w:pStyle w:val="ac"/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 xml:space="preserve">Утренняя гимнастика </w:t>
            </w:r>
          </w:p>
          <w:p w:rsidR="00AD48CD" w:rsidRDefault="00E62554">
            <w:pPr>
              <w:pStyle w:val="ac"/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>Пальчиковая гимнастика.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Вяжет</w:t>
            </w:r>
            <w:r>
              <w:rPr>
                <w:rFonts w:eastAsia="Calibri"/>
                <w:sz w:val="24"/>
              </w:rPr>
              <w:t xml:space="preserve"> бабушка лисица -развивать мелкую моторику рук.</w:t>
            </w:r>
          </w:p>
        </w:tc>
        <w:tc>
          <w:tcPr>
            <w:tcW w:w="1986" w:type="dxa"/>
            <w:gridSpan w:val="3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 xml:space="preserve">Продолжать учить различать и назвать шар, куб, кирпичик с </w:t>
            </w:r>
            <w:r>
              <w:rPr>
                <w:rFonts w:eastAsia="Calibri"/>
                <w:sz w:val="24"/>
                <w:szCs w:val="24"/>
              </w:rPr>
              <w:t>Эмиром, Амиром, Мишей</w:t>
            </w:r>
          </w:p>
        </w:tc>
        <w:tc>
          <w:tcPr>
            <w:tcW w:w="2168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 xml:space="preserve">Ситуативный разговор «Мы дружные ребята», как себя вести с деть- ми. Беседа «Милая мамочка»- </w:t>
            </w:r>
          </w:p>
        </w:tc>
        <w:tc>
          <w:tcPr>
            <w:tcW w:w="2246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Самостоятельная деятельность детей</w:t>
            </w:r>
            <w:r>
              <w:rPr>
                <w:rFonts w:eastAsia="Calibri"/>
                <w:sz w:val="24"/>
              </w:rPr>
              <w:t xml:space="preserve"> в центрах активности. Выполнение трудовых поручений по </w:t>
            </w:r>
            <w:r>
              <w:rPr>
                <w:rFonts w:eastAsia="Calibri"/>
                <w:sz w:val="24"/>
                <w:szCs w:val="24"/>
              </w:rPr>
              <w:t>уборке игрушек</w:t>
            </w:r>
          </w:p>
        </w:tc>
        <w:tc>
          <w:tcPr>
            <w:tcW w:w="163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Поговорить с родителями о самочувствии детей. Индивидуальные беседы по запросам родителей</w:t>
            </w:r>
          </w:p>
        </w:tc>
      </w:tr>
      <w:tr w:rsidR="00AD48CD">
        <w:trPr>
          <w:trHeight w:val="405"/>
        </w:trPr>
        <w:tc>
          <w:tcPr>
            <w:tcW w:w="138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36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387" w:type="dxa"/>
            <w:gridSpan w:val="8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632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375"/>
        </w:trPr>
        <w:tc>
          <w:tcPr>
            <w:tcW w:w="138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387" w:type="dxa"/>
            <w:gridSpan w:val="8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63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945"/>
        </w:trPr>
        <w:tc>
          <w:tcPr>
            <w:tcW w:w="138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Прогулка:</w:t>
            </w:r>
          </w:p>
        </w:tc>
        <w:tc>
          <w:tcPr>
            <w:tcW w:w="224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 xml:space="preserve">Познавательное развитие Социально- коммуникативное развитие </w:t>
            </w:r>
            <w:r>
              <w:rPr>
                <w:rFonts w:eastAsia="Calibri"/>
                <w:sz w:val="24"/>
              </w:rPr>
              <w:lastRenderedPageBreak/>
              <w:t xml:space="preserve">Физическое </w:t>
            </w:r>
            <w:r>
              <w:rPr>
                <w:rFonts w:eastAsia="Calibri"/>
                <w:sz w:val="24"/>
              </w:rPr>
              <w:t>развитие</w:t>
            </w:r>
          </w:p>
        </w:tc>
        <w:tc>
          <w:tcPr>
            <w:tcW w:w="2289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lastRenderedPageBreak/>
              <w:t xml:space="preserve">Прогулка Наблюдение за растительным миром.  Цели: познакомить со </w:t>
            </w:r>
            <w:r>
              <w:rPr>
                <w:rFonts w:eastAsia="Calibri"/>
                <w:sz w:val="24"/>
              </w:rPr>
              <w:lastRenderedPageBreak/>
              <w:t xml:space="preserve">строением дерева. </w:t>
            </w:r>
            <w:r>
              <w:rPr>
                <w:rFonts w:eastAsia="Calibri"/>
                <w:sz w:val="24"/>
              </w:rPr>
              <w:br/>
              <w:t>Трудовая деятельность. Расчистить участок от снега</w:t>
            </w:r>
            <w:r>
              <w:rPr>
                <w:rFonts w:eastAsia="Calibri"/>
                <w:sz w:val="24"/>
              </w:rPr>
              <w:br/>
              <w:t>Подвижные игры «Мыши и кот». Цели: учить бегать легко. «Попади в круг». Цели: совершенствовать умение обращаться</w:t>
            </w:r>
            <w:r>
              <w:rPr>
                <w:rFonts w:eastAsia="Calibri"/>
                <w:sz w:val="24"/>
              </w:rPr>
              <w:t xml:space="preserve"> с предметами.</w:t>
            </w:r>
          </w:p>
        </w:tc>
        <w:tc>
          <w:tcPr>
            <w:tcW w:w="1684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lastRenderedPageBreak/>
              <w:t xml:space="preserve">С Игнатом, Машей продолжать учить ходить парой. </w:t>
            </w:r>
            <w:r>
              <w:rPr>
                <w:rFonts w:eastAsia="Calibri"/>
                <w:sz w:val="24"/>
              </w:rPr>
              <w:lastRenderedPageBreak/>
              <w:t xml:space="preserve">Трудовая деятельность: уборка участка – </w:t>
            </w:r>
            <w:r>
              <w:rPr>
                <w:rFonts w:eastAsia="Calibri"/>
                <w:sz w:val="24"/>
                <w:szCs w:val="24"/>
              </w:rPr>
              <w:t>Алиса, Егор, Савелий</w:t>
            </w:r>
          </w:p>
        </w:tc>
        <w:tc>
          <w:tcPr>
            <w:tcW w:w="2168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lastRenderedPageBreak/>
              <w:t xml:space="preserve">Ситуативный раз- говор «Нужно самому уметь одеваться». Закрепить </w:t>
            </w:r>
            <w:r>
              <w:rPr>
                <w:rFonts w:eastAsia="Calibri"/>
                <w:sz w:val="24"/>
              </w:rPr>
              <w:lastRenderedPageBreak/>
              <w:t>последовательность одевания и раздевания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lastRenderedPageBreak/>
              <w:t>Самостоятельная деятельно</w:t>
            </w:r>
            <w:r>
              <w:rPr>
                <w:rFonts w:eastAsia="Calibri"/>
                <w:sz w:val="24"/>
              </w:rPr>
              <w:t xml:space="preserve">сть на прогулке. Сюжетно-ролевые игры по желанию </w:t>
            </w:r>
            <w:r>
              <w:rPr>
                <w:rFonts w:eastAsia="Calibri"/>
                <w:sz w:val="24"/>
              </w:rPr>
              <w:lastRenderedPageBreak/>
              <w:t>детей. Продуктивная деятельность.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63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703"/>
        </w:trPr>
        <w:tc>
          <w:tcPr>
            <w:tcW w:w="138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перед сном</w:t>
            </w:r>
          </w:p>
        </w:tc>
        <w:tc>
          <w:tcPr>
            <w:tcW w:w="224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Речевое развитие</w:t>
            </w:r>
          </w:p>
        </w:tc>
        <w:tc>
          <w:tcPr>
            <w:tcW w:w="8387" w:type="dxa"/>
            <w:gridSpan w:val="8"/>
          </w:tcPr>
          <w:p w:rsidR="00AD48CD" w:rsidRDefault="00E62554">
            <w:pPr>
              <w:pStyle w:val="ac"/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 xml:space="preserve">Чтение: С.Маршак «О девочках и мальчиках». Прослушивание муз. композиции: «Носики – курносики» . (муз. Б. Емельянова ). </w:t>
            </w:r>
            <w:r>
              <w:rPr>
                <w:rFonts w:eastAsia="Calibri"/>
                <w:sz w:val="24"/>
                <w:szCs w:val="24"/>
              </w:rPr>
              <w:t xml:space="preserve">Самообслуживание: продолжать учить аккуратно развешивать одежду на стуле и правильно ставить обувь под стул- </w:t>
            </w:r>
          </w:p>
        </w:tc>
        <w:tc>
          <w:tcPr>
            <w:tcW w:w="163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365"/>
        </w:trPr>
        <w:tc>
          <w:tcPr>
            <w:tcW w:w="138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Вечер:</w:t>
            </w:r>
          </w:p>
        </w:tc>
        <w:tc>
          <w:tcPr>
            <w:tcW w:w="224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2713" w:type="dxa"/>
            <w:gridSpan w:val="3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Вечерний круг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 xml:space="preserve">Оздоровительная гимнастика после сна </w:t>
            </w:r>
            <w:r>
              <w:rPr>
                <w:rFonts w:eastAsia="Calibri"/>
                <w:sz w:val="24"/>
              </w:rPr>
              <w:t>ходьба по массажным дорожкам. Театральная деятельность. Показ сказки на фланелеграфе  «Репка»</w:t>
            </w:r>
          </w:p>
        </w:tc>
        <w:tc>
          <w:tcPr>
            <w:tcW w:w="2129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Продолжать учить самостоятельно одеваться Мишу,Алину (застегивать и расстегивать пуговицы).</w:t>
            </w:r>
          </w:p>
        </w:tc>
        <w:tc>
          <w:tcPr>
            <w:tcW w:w="1699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Ситуативный разговор о том, что делают дети в детском саду. Разгадыван</w:t>
            </w:r>
            <w:r>
              <w:rPr>
                <w:rFonts w:eastAsia="Calibri"/>
                <w:sz w:val="24"/>
              </w:rPr>
              <w:t>ие загадок ( об овощах и фруктов)</w:t>
            </w:r>
          </w:p>
        </w:tc>
        <w:tc>
          <w:tcPr>
            <w:tcW w:w="184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Работа в центре «Строитель» по- строим «Забор для детского сада». Цель: учить составлять определѐнную композицию.</w:t>
            </w:r>
          </w:p>
        </w:tc>
        <w:tc>
          <w:tcPr>
            <w:tcW w:w="163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440"/>
        </w:trPr>
        <w:tc>
          <w:tcPr>
            <w:tcW w:w="138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Прогулка.</w:t>
            </w:r>
          </w:p>
        </w:tc>
        <w:tc>
          <w:tcPr>
            <w:tcW w:w="2247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Позн-е развитие Социально- ком-ое развитие Физическое разв.</w:t>
            </w:r>
          </w:p>
        </w:tc>
        <w:tc>
          <w:tcPr>
            <w:tcW w:w="8387" w:type="dxa"/>
            <w:gridSpan w:val="8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Игры детей с выносным материалом. С</w:t>
            </w:r>
            <w:r>
              <w:rPr>
                <w:rFonts w:eastAsia="Calibri"/>
                <w:sz w:val="24"/>
              </w:rPr>
              <w:t xml:space="preserve">южетно-ролевые игры по выбору детей. Наблюдения за погодой, сравнить утреннюю и вечернюю погоду. П/и «Найди своѐ место». </w:t>
            </w:r>
          </w:p>
        </w:tc>
        <w:tc>
          <w:tcPr>
            <w:tcW w:w="163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</w:tbl>
    <w:p w:rsidR="00AD48CD" w:rsidRDefault="00E62554">
      <w:r>
        <w:br w:type="page"/>
      </w:r>
    </w:p>
    <w:tbl>
      <w:tblPr>
        <w:tblStyle w:val="ae"/>
        <w:tblW w:w="14786" w:type="dxa"/>
        <w:tblLayout w:type="fixed"/>
        <w:tblLook w:val="04A0" w:firstRow="1" w:lastRow="0" w:firstColumn="1" w:lastColumn="0" w:noHBand="0" w:noVBand="1"/>
      </w:tblPr>
      <w:tblGrid>
        <w:gridCol w:w="1151"/>
        <w:gridCol w:w="1244"/>
        <w:gridCol w:w="2032"/>
        <w:gridCol w:w="1969"/>
        <w:gridCol w:w="2054"/>
        <w:gridCol w:w="2092"/>
        <w:gridCol w:w="2288"/>
        <w:gridCol w:w="1956"/>
      </w:tblGrid>
      <w:tr w:rsidR="00AD48CD">
        <w:trPr>
          <w:trHeight w:val="495"/>
        </w:trPr>
        <w:tc>
          <w:tcPr>
            <w:tcW w:w="1150" w:type="dxa"/>
            <w:vMerge w:val="restart"/>
          </w:tcPr>
          <w:p w:rsidR="00AD48CD" w:rsidRDefault="00E62554">
            <w:pPr>
              <w:pStyle w:val="ac"/>
              <w:pageBreakBefore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243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2032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115" w:type="dxa"/>
            <w:gridSpan w:val="3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Совместная деятельность взрослого и детей с учѐтом интеграции </w:t>
            </w:r>
            <w:r>
              <w:rPr>
                <w:rFonts w:eastAsia="Calibri"/>
                <w:b/>
                <w:sz w:val="24"/>
                <w:szCs w:val="24"/>
              </w:rPr>
              <w:t>образовательных областей</w:t>
            </w:r>
          </w:p>
        </w:tc>
        <w:tc>
          <w:tcPr>
            <w:tcW w:w="2288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56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AD48CD">
        <w:trPr>
          <w:trHeight w:val="795"/>
        </w:trPr>
        <w:tc>
          <w:tcPr>
            <w:tcW w:w="1150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2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9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Групповая, под- групповая</w:t>
            </w:r>
          </w:p>
        </w:tc>
        <w:tc>
          <w:tcPr>
            <w:tcW w:w="2054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09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Образовательная </w:t>
            </w:r>
            <w:r>
              <w:rPr>
                <w:rFonts w:eastAsia="Calibri"/>
                <w:b/>
                <w:sz w:val="24"/>
                <w:szCs w:val="24"/>
              </w:rPr>
              <w:t>деятельность в режимных моментах</w:t>
            </w:r>
          </w:p>
        </w:tc>
        <w:tc>
          <w:tcPr>
            <w:tcW w:w="2288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D48CD">
        <w:trPr>
          <w:trHeight w:val="328"/>
        </w:trPr>
        <w:tc>
          <w:tcPr>
            <w:tcW w:w="1150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03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969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2054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209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2288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956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AD48CD">
        <w:tc>
          <w:tcPr>
            <w:tcW w:w="1150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Вторник 22 ноября</w:t>
            </w:r>
          </w:p>
        </w:tc>
        <w:tc>
          <w:tcPr>
            <w:tcW w:w="124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Утро</w:t>
            </w:r>
          </w:p>
        </w:tc>
        <w:tc>
          <w:tcPr>
            <w:tcW w:w="203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Познавательное развитие Социально- коммуникативное развитие. Художественно- эстетическое Физическое развитие Речевое развитие</w:t>
            </w:r>
          </w:p>
        </w:tc>
        <w:tc>
          <w:tcPr>
            <w:tcW w:w="1969" w:type="dxa"/>
          </w:tcPr>
          <w:p w:rsidR="00AD48CD" w:rsidRDefault="00E62554">
            <w:pPr>
              <w:pStyle w:val="ac"/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>Утренний круг</w:t>
            </w:r>
          </w:p>
          <w:p w:rsidR="00AD48CD" w:rsidRDefault="00E62554">
            <w:pPr>
              <w:pStyle w:val="ac"/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>Утренняя гимнастика.</w:t>
            </w:r>
          </w:p>
          <w:p w:rsidR="00AD48CD" w:rsidRDefault="00E62554">
            <w:pPr>
              <w:pStyle w:val="ac"/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 xml:space="preserve">Пальчиковая </w:t>
            </w:r>
            <w:r>
              <w:rPr>
                <w:rFonts w:eastAsia="Calibri"/>
                <w:sz w:val="24"/>
              </w:rPr>
              <w:t>гимнастика</w:t>
            </w:r>
          </w:p>
          <w:p w:rsidR="00AD48CD" w:rsidRDefault="00E62554">
            <w:pPr>
              <w:pStyle w:val="ac"/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>«Жил- был зайчик длинные ушки…». – активизировать внимание с помощью пальч.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игры.</w:t>
            </w:r>
          </w:p>
        </w:tc>
        <w:tc>
          <w:tcPr>
            <w:tcW w:w="205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Упражнять Тимура и Рустама в метании мешочков правой и левой рукой в цель.</w:t>
            </w:r>
          </w:p>
        </w:tc>
        <w:tc>
          <w:tcPr>
            <w:tcW w:w="2092" w:type="dxa"/>
          </w:tcPr>
          <w:p w:rsidR="00AD48CD" w:rsidRDefault="00AD48CD">
            <w:pPr>
              <w:pStyle w:val="ac"/>
              <w:widowControl w:val="0"/>
              <w:rPr>
                <w:sz w:val="24"/>
              </w:rPr>
            </w:pP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288" w:type="dxa"/>
          </w:tcPr>
          <w:p w:rsidR="00AD48CD" w:rsidRDefault="00E62554">
            <w:pPr>
              <w:pStyle w:val="ac"/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>Самостоятельная деятельность детей в центрах активности.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«Гараж» - конструктивная игра</w:t>
            </w:r>
            <w:r>
              <w:rPr>
                <w:rFonts w:eastAsia="Calibri"/>
                <w:sz w:val="24"/>
              </w:rPr>
              <w:t>. Цель: учить строить гараж из строительного материала.</w:t>
            </w:r>
          </w:p>
        </w:tc>
        <w:tc>
          <w:tcPr>
            <w:tcW w:w="1956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Поговорить с родителями о самочувствии детей. Индивидуальные беседы по запросам родителей.</w:t>
            </w:r>
          </w:p>
        </w:tc>
      </w:tr>
      <w:tr w:rsidR="00AD48CD">
        <w:trPr>
          <w:trHeight w:val="405"/>
        </w:trPr>
        <w:tc>
          <w:tcPr>
            <w:tcW w:w="115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43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403" w:type="dxa"/>
            <w:gridSpan w:val="4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56" w:type="dxa"/>
            <w:vMerge w:val="restart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Ширма «Витамины для детей».</w:t>
            </w:r>
          </w:p>
        </w:tc>
      </w:tr>
      <w:tr w:rsidR="00AD48CD">
        <w:trPr>
          <w:trHeight w:val="375"/>
        </w:trPr>
        <w:tc>
          <w:tcPr>
            <w:tcW w:w="115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403" w:type="dxa"/>
            <w:gridSpan w:val="4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945"/>
        </w:trPr>
        <w:tc>
          <w:tcPr>
            <w:tcW w:w="115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Прогулка:</w:t>
            </w:r>
          </w:p>
        </w:tc>
        <w:tc>
          <w:tcPr>
            <w:tcW w:w="203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 xml:space="preserve">Познавательное развитие Социально- коммуникативное </w:t>
            </w:r>
            <w:r>
              <w:rPr>
                <w:rFonts w:eastAsia="Calibri"/>
                <w:sz w:val="24"/>
              </w:rPr>
              <w:t>развитие Физическое развитие</w:t>
            </w:r>
          </w:p>
        </w:tc>
        <w:tc>
          <w:tcPr>
            <w:tcW w:w="196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Прогулка  Наблюдение за состоянием погоды (солнцем) солнышко светит, но мало греет… «Догоните меня» С/ р игра «Автобус».</w:t>
            </w:r>
            <w:r>
              <w:rPr>
                <w:rFonts w:eastAsia="Calibri"/>
                <w:sz w:val="24"/>
              </w:rPr>
              <w:br/>
              <w:t xml:space="preserve">Трудовая </w:t>
            </w:r>
            <w:r>
              <w:rPr>
                <w:rFonts w:eastAsia="Calibri"/>
                <w:sz w:val="24"/>
              </w:rPr>
              <w:lastRenderedPageBreak/>
              <w:t>деятельность. Уборка снега на участке</w:t>
            </w:r>
          </w:p>
        </w:tc>
        <w:tc>
          <w:tcPr>
            <w:tcW w:w="2054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Ситуативный раз- говор «Как красиво на нашей площадке», за</w:t>
            </w:r>
            <w:r>
              <w:rPr>
                <w:rFonts w:eastAsia="Calibri"/>
                <w:sz w:val="24"/>
              </w:rPr>
              <w:t>крепить правила поведения во время прогулки.</w:t>
            </w:r>
          </w:p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28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Самостоятельная деятельность на прогулке. Игры с выносным материалом. Совочки, мелкие игрушки, спортивные обручи, формочки, лопатки.</w:t>
            </w:r>
          </w:p>
        </w:tc>
        <w:tc>
          <w:tcPr>
            <w:tcW w:w="1956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703"/>
        </w:trPr>
        <w:tc>
          <w:tcPr>
            <w:tcW w:w="115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перед сном</w:t>
            </w:r>
          </w:p>
        </w:tc>
        <w:tc>
          <w:tcPr>
            <w:tcW w:w="203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Речевое развитие</w:t>
            </w:r>
          </w:p>
        </w:tc>
        <w:tc>
          <w:tcPr>
            <w:tcW w:w="8403" w:type="dxa"/>
            <w:gridSpan w:val="4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 xml:space="preserve">Чтение: А. Барто. Игрушки. Цель: продолжать знакомить с творчеством Агнии Барто. </w:t>
            </w:r>
            <w:r>
              <w:rPr>
                <w:rFonts w:eastAsia="Calibri"/>
                <w:sz w:val="24"/>
                <w:szCs w:val="24"/>
              </w:rPr>
              <w:t xml:space="preserve">Самообслуживание: продолжать учить аккуратно развешивать одежду на стуле и правильно ставить обувь под стул- </w:t>
            </w:r>
          </w:p>
        </w:tc>
        <w:tc>
          <w:tcPr>
            <w:tcW w:w="1956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365"/>
        </w:trPr>
        <w:tc>
          <w:tcPr>
            <w:tcW w:w="115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Вечер:</w:t>
            </w:r>
          </w:p>
        </w:tc>
        <w:tc>
          <w:tcPr>
            <w:tcW w:w="203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Познавательное развитие Социально- коммуникативное разв</w:t>
            </w:r>
            <w:r>
              <w:rPr>
                <w:rFonts w:eastAsia="Calibri"/>
                <w:sz w:val="24"/>
              </w:rPr>
              <w:t>итие Физическое развитие Художественно- эстетическое</w:t>
            </w:r>
          </w:p>
        </w:tc>
        <w:tc>
          <w:tcPr>
            <w:tcW w:w="1969" w:type="dxa"/>
          </w:tcPr>
          <w:p w:rsidR="00AD48CD" w:rsidRDefault="00E62554">
            <w:pPr>
              <w:pStyle w:val="ac"/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>Вечерний круг.</w:t>
            </w:r>
          </w:p>
          <w:p w:rsidR="00AD48CD" w:rsidRDefault="00E62554">
            <w:pPr>
              <w:pStyle w:val="ac"/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>Оздоровительная гимнастика после сна, ходьба по массажным дорожкам.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Подв./ и « Мыши в кладовой»- сов-ть умение бегать врассыпную.</w:t>
            </w:r>
          </w:p>
        </w:tc>
        <w:tc>
          <w:tcPr>
            <w:tcW w:w="205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 xml:space="preserve">Закрепление умения подбирать предметы по цвету, размеру с </w:t>
            </w:r>
            <w:r>
              <w:rPr>
                <w:rFonts w:eastAsia="Calibri"/>
                <w:sz w:val="24"/>
                <w:szCs w:val="24"/>
              </w:rPr>
              <w:t>Алиной, Ясминой, Эмилие, Викой</w:t>
            </w:r>
          </w:p>
        </w:tc>
        <w:tc>
          <w:tcPr>
            <w:tcW w:w="209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Словесная игра «Скажи, какой?».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Цель: формировать умение называть признаки</w:t>
            </w:r>
          </w:p>
        </w:tc>
        <w:tc>
          <w:tcPr>
            <w:tcW w:w="228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Дидактические игры: «Что для чего?», «Угостим Мишку чаем», «Собери бусы».</w:t>
            </w:r>
          </w:p>
        </w:tc>
        <w:tc>
          <w:tcPr>
            <w:tcW w:w="1956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440"/>
        </w:trPr>
        <w:tc>
          <w:tcPr>
            <w:tcW w:w="115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Прогулка.</w:t>
            </w:r>
          </w:p>
        </w:tc>
        <w:tc>
          <w:tcPr>
            <w:tcW w:w="203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Познавательное развитие. Социально- коммуникативное развитие Фи</w:t>
            </w:r>
            <w:r>
              <w:rPr>
                <w:rFonts w:eastAsia="Calibri"/>
                <w:sz w:val="24"/>
              </w:rPr>
              <w:t>зическое развитие</w:t>
            </w:r>
          </w:p>
        </w:tc>
        <w:tc>
          <w:tcPr>
            <w:tcW w:w="8403" w:type="dxa"/>
            <w:gridSpan w:val="4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 xml:space="preserve">Наблюдение за погодой. Знакомить с правилами безопасного поведения на природе. С/р игра «Семья», «Детский сад». Трудовая деятельность по уборке снега на участке. </w:t>
            </w:r>
          </w:p>
        </w:tc>
        <w:tc>
          <w:tcPr>
            <w:tcW w:w="1956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</w:tbl>
    <w:p w:rsidR="00AD48CD" w:rsidRDefault="00AD48CD">
      <w:pPr>
        <w:rPr>
          <w:sz w:val="24"/>
          <w:szCs w:val="24"/>
        </w:rPr>
      </w:pPr>
    </w:p>
    <w:p w:rsidR="00AD48CD" w:rsidRDefault="00AD48CD">
      <w:pPr>
        <w:rPr>
          <w:sz w:val="24"/>
          <w:szCs w:val="24"/>
        </w:rPr>
      </w:pPr>
    </w:p>
    <w:p w:rsidR="00AD48CD" w:rsidRDefault="00AD48CD">
      <w:pPr>
        <w:rPr>
          <w:sz w:val="24"/>
          <w:szCs w:val="24"/>
        </w:rPr>
      </w:pPr>
    </w:p>
    <w:tbl>
      <w:tblPr>
        <w:tblStyle w:val="ae"/>
        <w:tblW w:w="14786" w:type="dxa"/>
        <w:tblLayout w:type="fixed"/>
        <w:tblLook w:val="04A0" w:firstRow="1" w:lastRow="0" w:firstColumn="1" w:lastColumn="0" w:noHBand="0" w:noVBand="1"/>
      </w:tblPr>
      <w:tblGrid>
        <w:gridCol w:w="1086"/>
        <w:gridCol w:w="1303"/>
        <w:gridCol w:w="2109"/>
        <w:gridCol w:w="1993"/>
        <w:gridCol w:w="849"/>
        <w:gridCol w:w="1231"/>
        <w:gridCol w:w="2150"/>
        <w:gridCol w:w="2085"/>
        <w:gridCol w:w="1980"/>
      </w:tblGrid>
      <w:tr w:rsidR="00AD48CD">
        <w:trPr>
          <w:trHeight w:val="495"/>
        </w:trPr>
        <w:tc>
          <w:tcPr>
            <w:tcW w:w="1085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302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2109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223" w:type="dxa"/>
            <w:gridSpan w:val="4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Совместная </w:t>
            </w:r>
            <w:r>
              <w:rPr>
                <w:rFonts w:eastAsia="Calibri"/>
                <w:b/>
                <w:sz w:val="24"/>
                <w:szCs w:val="24"/>
              </w:rPr>
              <w:t>деятельность взрослого и детей с учѐтом интеграции образовательных областей</w:t>
            </w:r>
          </w:p>
        </w:tc>
        <w:tc>
          <w:tcPr>
            <w:tcW w:w="2085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Организация развивающей среды для самостоятельной деятельности детей (центры </w:t>
            </w:r>
            <w:r>
              <w:rPr>
                <w:rFonts w:eastAsia="Calibri"/>
                <w:b/>
                <w:sz w:val="24"/>
                <w:szCs w:val="24"/>
              </w:rPr>
              <w:lastRenderedPageBreak/>
              <w:t>активности, все помещения группы)</w:t>
            </w:r>
          </w:p>
        </w:tc>
        <w:tc>
          <w:tcPr>
            <w:tcW w:w="1980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Взаимодействие с родителями/ социальными партнѐрами</w:t>
            </w:r>
          </w:p>
        </w:tc>
      </w:tr>
      <w:tr w:rsidR="00AD48CD">
        <w:trPr>
          <w:trHeight w:val="795"/>
        </w:trPr>
        <w:tc>
          <w:tcPr>
            <w:tcW w:w="1085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3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Групповая, </w:t>
            </w:r>
            <w:r>
              <w:rPr>
                <w:rFonts w:eastAsia="Calibri"/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2080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150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085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D48CD">
        <w:trPr>
          <w:trHeight w:val="328"/>
        </w:trPr>
        <w:tc>
          <w:tcPr>
            <w:tcW w:w="108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30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109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993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2080" w:type="dxa"/>
            <w:gridSpan w:val="2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2150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208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980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AD48CD">
        <w:tc>
          <w:tcPr>
            <w:tcW w:w="1085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Среда 23 ноября</w:t>
            </w:r>
          </w:p>
        </w:tc>
        <w:tc>
          <w:tcPr>
            <w:tcW w:w="130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Утро</w:t>
            </w:r>
          </w:p>
        </w:tc>
        <w:tc>
          <w:tcPr>
            <w:tcW w:w="210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199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Утренний </w:t>
            </w:r>
            <w:r>
              <w:rPr>
                <w:rFonts w:eastAsia="Calibri"/>
                <w:sz w:val="24"/>
                <w:szCs w:val="24"/>
              </w:rPr>
              <w:t>круг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Утренняя гимнастика.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Пальчиковая гимнастика «Цветочек для мамочки»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Цель: развивать мелкую моторику рук.</w:t>
            </w:r>
          </w:p>
        </w:tc>
        <w:tc>
          <w:tcPr>
            <w:tcW w:w="2080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Упражнять в различении одного и многих предметов Машу, Тимура.</w:t>
            </w:r>
          </w:p>
        </w:tc>
        <w:tc>
          <w:tcPr>
            <w:tcW w:w="2150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Уточнить знание признаков осени: состояние погоды, растительного мира.</w:t>
            </w:r>
          </w:p>
        </w:tc>
        <w:tc>
          <w:tcPr>
            <w:tcW w:w="208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Игровая деяте</w:t>
            </w:r>
            <w:r>
              <w:rPr>
                <w:rFonts w:eastAsia="Calibri"/>
                <w:sz w:val="24"/>
                <w:szCs w:val="24"/>
              </w:rPr>
              <w:t>льность: «Дождик», закрепить знание об атмосферных явлениях. Настольно- печатная игра «Времена года».</w:t>
            </w:r>
          </w:p>
        </w:tc>
        <w:tc>
          <w:tcPr>
            <w:tcW w:w="1980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Поговорить с родителями о самочувствии детей. Индивидуальные беседы и консультации по запросам родите- лей</w:t>
            </w:r>
          </w:p>
        </w:tc>
      </w:tr>
      <w:tr w:rsidR="00AD48CD">
        <w:trPr>
          <w:trHeight w:val="405"/>
        </w:trPr>
        <w:tc>
          <w:tcPr>
            <w:tcW w:w="1085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109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308" w:type="dxa"/>
            <w:gridSpan w:val="5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375"/>
        </w:trPr>
        <w:tc>
          <w:tcPr>
            <w:tcW w:w="1085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109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308" w:type="dxa"/>
            <w:gridSpan w:val="5"/>
          </w:tcPr>
          <w:p w:rsidR="00AD48CD" w:rsidRDefault="00AD48C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696"/>
        </w:trPr>
        <w:tc>
          <w:tcPr>
            <w:tcW w:w="1085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</w:t>
            </w:r>
          </w:p>
        </w:tc>
        <w:tc>
          <w:tcPr>
            <w:tcW w:w="210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Познавательное раз- </w:t>
            </w:r>
            <w:r>
              <w:rPr>
                <w:rFonts w:eastAsia="Calibri"/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42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  Наблюдение за морозными узорами (по мере появления) Цель: рассмотреть на окне морозные узоры.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Трудовая деятельность. Сгребание снега в опре</w:t>
            </w:r>
            <w:r>
              <w:rPr>
                <w:rFonts w:eastAsia="Calibri"/>
                <w:sz w:val="24"/>
                <w:szCs w:val="24"/>
              </w:rPr>
              <w:t>деленное место</w:t>
            </w:r>
            <w:r>
              <w:rPr>
                <w:rFonts w:eastAsia="Calibri"/>
                <w:sz w:val="24"/>
                <w:szCs w:val="24"/>
              </w:rPr>
              <w:br/>
              <w:t xml:space="preserve"> П./и. «Догони свою пару». Цели: - выполнять движения по сигналу воспитателя; четко ориентироваться при нахождении своей пары. С/р игра «Пеше- ходы и дорога»</w:t>
            </w:r>
          </w:p>
        </w:tc>
        <w:tc>
          <w:tcPr>
            <w:tcW w:w="1231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Упражнять Вику и Тимура в прыжках на двух ногах на месте.</w:t>
            </w:r>
          </w:p>
        </w:tc>
        <w:tc>
          <w:tcPr>
            <w:tcW w:w="2150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Закрепить правила безопас</w:t>
            </w:r>
            <w:r>
              <w:rPr>
                <w:rFonts w:eastAsia="Calibri"/>
                <w:sz w:val="24"/>
                <w:szCs w:val="24"/>
              </w:rPr>
              <w:t>ного поведения при обнаружении пакетов или коробок на площадке.</w:t>
            </w:r>
          </w:p>
        </w:tc>
        <w:tc>
          <w:tcPr>
            <w:tcW w:w="208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Самостоятельная деятельность на прогулке. Сюжетно-ролевые игры по желанию детей.</w:t>
            </w:r>
          </w:p>
        </w:tc>
        <w:tc>
          <w:tcPr>
            <w:tcW w:w="198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703"/>
        </w:trPr>
        <w:tc>
          <w:tcPr>
            <w:tcW w:w="1085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перед сном</w:t>
            </w:r>
          </w:p>
        </w:tc>
        <w:tc>
          <w:tcPr>
            <w:tcW w:w="210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Речевое развитие Социально- коммуникативное</w:t>
            </w:r>
          </w:p>
        </w:tc>
        <w:tc>
          <w:tcPr>
            <w:tcW w:w="8308" w:type="dxa"/>
            <w:gridSpan w:val="5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Чтение стихов про осень. Цель: приобщать детей к поэзии , развивать поэтический слух. Самообслуживание: продолжать учить аккуратно развешивать одежду на стуле и правильно ставить обувь под стул- </w:t>
            </w:r>
          </w:p>
        </w:tc>
        <w:tc>
          <w:tcPr>
            <w:tcW w:w="198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365"/>
        </w:trPr>
        <w:tc>
          <w:tcPr>
            <w:tcW w:w="1085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Вечер:</w:t>
            </w:r>
          </w:p>
        </w:tc>
        <w:tc>
          <w:tcPr>
            <w:tcW w:w="210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</w:t>
            </w:r>
            <w:r>
              <w:rPr>
                <w:rFonts w:eastAsia="Calibri"/>
                <w:sz w:val="24"/>
                <w:szCs w:val="24"/>
              </w:rPr>
              <w:t xml:space="preserve"> развитие Художественно- эстетическое Физическое развитие Речевое развитие</w:t>
            </w:r>
          </w:p>
        </w:tc>
        <w:tc>
          <w:tcPr>
            <w:tcW w:w="199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Вечерний круг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Чтение потешки «Как у нашего кота…»- учить внимательно  слушать текст, понимать смысл.</w:t>
            </w:r>
          </w:p>
        </w:tc>
        <w:tc>
          <w:tcPr>
            <w:tcW w:w="2080" w:type="dxa"/>
            <w:gridSpan w:val="2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Беседа с </w:t>
            </w:r>
            <w:r>
              <w:rPr>
                <w:rFonts w:eastAsia="Calibri"/>
                <w:sz w:val="24"/>
                <w:szCs w:val="24"/>
              </w:rPr>
              <w:t>Егором,Матвеем,Диларой,Аней «Деревья осенью»- развивать разговорную речь, правильно отвечать на вопросы.</w:t>
            </w:r>
          </w:p>
        </w:tc>
        <w:tc>
          <w:tcPr>
            <w:tcW w:w="2150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Игровое упражнение  « Самые аккуратные»-  продолжать формировать к- г навыки, пользоваться салфеткой, благодарить взрослых.</w:t>
            </w:r>
          </w:p>
        </w:tc>
        <w:tc>
          <w:tcPr>
            <w:tcW w:w="208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Внесение настольно- печатн</w:t>
            </w:r>
            <w:r>
              <w:rPr>
                <w:rFonts w:eastAsia="Calibri"/>
                <w:sz w:val="24"/>
                <w:szCs w:val="24"/>
              </w:rPr>
              <w:t>ой игры «Домино».</w:t>
            </w:r>
          </w:p>
        </w:tc>
        <w:tc>
          <w:tcPr>
            <w:tcW w:w="198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703"/>
        </w:trPr>
        <w:tc>
          <w:tcPr>
            <w:tcW w:w="1085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Прогулка.</w:t>
            </w:r>
          </w:p>
        </w:tc>
        <w:tc>
          <w:tcPr>
            <w:tcW w:w="210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Познавательное развитие Социально- коммуникативное развитие .</w:t>
            </w:r>
          </w:p>
        </w:tc>
        <w:tc>
          <w:tcPr>
            <w:tcW w:w="8308" w:type="dxa"/>
            <w:gridSpan w:val="5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Игры детей с выносным материалом. Сюжетно-ролевые игры по выбору детей. Трудовая деятельность Уборка территории. Цель: учить правильно пользоваться вениками. П/и «</w:t>
            </w:r>
            <w:r>
              <w:rPr>
                <w:rFonts w:eastAsia="Calibri"/>
                <w:sz w:val="24"/>
                <w:szCs w:val="24"/>
              </w:rPr>
              <w:t>Зайцы и волк». Инд. раб. с Викой и Тимуром в прыжках на двух ногах на месте.</w:t>
            </w:r>
          </w:p>
        </w:tc>
        <w:tc>
          <w:tcPr>
            <w:tcW w:w="198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</w:tbl>
    <w:p w:rsidR="00AD48CD" w:rsidRDefault="00AD48CD">
      <w:pPr>
        <w:rPr>
          <w:sz w:val="24"/>
          <w:szCs w:val="24"/>
        </w:rPr>
      </w:pPr>
    </w:p>
    <w:p w:rsidR="00AD48CD" w:rsidRDefault="00AD48CD">
      <w:pPr>
        <w:rPr>
          <w:sz w:val="24"/>
          <w:szCs w:val="24"/>
        </w:rPr>
      </w:pPr>
    </w:p>
    <w:p w:rsidR="00AD48CD" w:rsidRDefault="00E62554">
      <w:r>
        <w:br w:type="page"/>
      </w:r>
    </w:p>
    <w:tbl>
      <w:tblPr>
        <w:tblStyle w:val="ae"/>
        <w:tblW w:w="14219" w:type="dxa"/>
        <w:tblLayout w:type="fixed"/>
        <w:tblLook w:val="04A0" w:firstRow="1" w:lastRow="0" w:firstColumn="1" w:lastColumn="0" w:noHBand="0" w:noVBand="1"/>
      </w:tblPr>
      <w:tblGrid>
        <w:gridCol w:w="1054"/>
        <w:gridCol w:w="1200"/>
        <w:gridCol w:w="2015"/>
        <w:gridCol w:w="1905"/>
        <w:gridCol w:w="1992"/>
        <w:gridCol w:w="2168"/>
        <w:gridCol w:w="1993"/>
        <w:gridCol w:w="1892"/>
      </w:tblGrid>
      <w:tr w:rsidR="00AD48CD">
        <w:trPr>
          <w:trHeight w:val="495"/>
        </w:trPr>
        <w:tc>
          <w:tcPr>
            <w:tcW w:w="1053" w:type="dxa"/>
            <w:vMerge w:val="restart"/>
          </w:tcPr>
          <w:p w:rsidR="00AD48CD" w:rsidRDefault="00E62554">
            <w:pPr>
              <w:pStyle w:val="ac"/>
              <w:pageBreakBefore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199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2015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065" w:type="dxa"/>
            <w:gridSpan w:val="3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93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Организация развивающей среды </w:t>
            </w:r>
            <w:r>
              <w:rPr>
                <w:rFonts w:eastAsia="Calibri"/>
                <w:b/>
                <w:sz w:val="24"/>
                <w:szCs w:val="24"/>
              </w:rPr>
              <w:t>для самостоятельной деятельности детей (центры активности, все помещения группы)</w:t>
            </w:r>
          </w:p>
        </w:tc>
        <w:tc>
          <w:tcPr>
            <w:tcW w:w="1892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AD48CD">
        <w:trPr>
          <w:trHeight w:val="795"/>
        </w:trPr>
        <w:tc>
          <w:tcPr>
            <w:tcW w:w="1053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15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9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168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93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2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D48CD">
        <w:trPr>
          <w:trHeight w:val="328"/>
        </w:trPr>
        <w:tc>
          <w:tcPr>
            <w:tcW w:w="1053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199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01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90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99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2168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1993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892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AD48CD">
        <w:tc>
          <w:tcPr>
            <w:tcW w:w="1053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Четверг</w:t>
            </w:r>
          </w:p>
          <w:p w:rsidR="00AD48CD" w:rsidRDefault="00E62554">
            <w:pPr>
              <w:pStyle w:val="ac"/>
              <w:widowControl w:val="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24 </w:t>
            </w:r>
            <w:r>
              <w:rPr>
                <w:rFonts w:eastAsia="Calibri"/>
                <w:b/>
                <w:sz w:val="24"/>
                <w:szCs w:val="24"/>
              </w:rPr>
              <w:t>ноября</w:t>
            </w:r>
          </w:p>
        </w:tc>
        <w:tc>
          <w:tcPr>
            <w:tcW w:w="119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Утро</w:t>
            </w:r>
          </w:p>
        </w:tc>
        <w:tc>
          <w:tcPr>
            <w:tcW w:w="201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190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 xml:space="preserve"> Утренний круг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Утренняя гимнастика. Пальчиковая гимнастика «Цветочек для мамочки» - выполнять движения в соот-ии с текс</w:t>
            </w:r>
            <w:r>
              <w:rPr>
                <w:rFonts w:eastAsia="Calibri"/>
                <w:sz w:val="24"/>
              </w:rPr>
              <w:t>том.</w:t>
            </w:r>
          </w:p>
        </w:tc>
        <w:tc>
          <w:tcPr>
            <w:tcW w:w="199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 xml:space="preserve">Учить составлять небольшой описательный рассказ по игрушке с Тимуром, </w:t>
            </w:r>
            <w:r>
              <w:rPr>
                <w:rFonts w:eastAsia="Calibri"/>
                <w:sz w:val="24"/>
                <w:szCs w:val="24"/>
              </w:rPr>
              <w:t>,Алисой, Савелием,Дамиром</w:t>
            </w:r>
          </w:p>
        </w:tc>
        <w:tc>
          <w:tcPr>
            <w:tcW w:w="216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Ситуативный раз- говор «Нужно самому уметь одеваться». Закрепить последовательность одевания и раздевания.</w:t>
            </w:r>
          </w:p>
        </w:tc>
        <w:tc>
          <w:tcPr>
            <w:tcW w:w="199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Самостоятельная деятельность детей в центрах акт</w:t>
            </w:r>
            <w:r>
              <w:rPr>
                <w:rFonts w:eastAsia="Calibri"/>
                <w:sz w:val="24"/>
              </w:rPr>
              <w:t>ивности.</w:t>
            </w:r>
          </w:p>
        </w:tc>
        <w:tc>
          <w:tcPr>
            <w:tcW w:w="189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Поговорить с родителями о само- чувствии детей. Индивидуальные беседы и консультации по запросам родите- лей.</w:t>
            </w:r>
          </w:p>
        </w:tc>
      </w:tr>
      <w:tr w:rsidR="00AD48CD">
        <w:trPr>
          <w:trHeight w:val="405"/>
        </w:trPr>
        <w:tc>
          <w:tcPr>
            <w:tcW w:w="105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99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15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058" w:type="dxa"/>
            <w:gridSpan w:val="4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892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375"/>
        </w:trPr>
        <w:tc>
          <w:tcPr>
            <w:tcW w:w="105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15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8058" w:type="dxa"/>
            <w:gridSpan w:val="4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89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945"/>
        </w:trPr>
        <w:tc>
          <w:tcPr>
            <w:tcW w:w="105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</w:t>
            </w:r>
          </w:p>
        </w:tc>
        <w:tc>
          <w:tcPr>
            <w:tcW w:w="201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1905" w:type="dxa"/>
          </w:tcPr>
          <w:p w:rsidR="00AD48CD" w:rsidRDefault="00E62554">
            <w:pPr>
              <w:pStyle w:val="ac"/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 xml:space="preserve">Прогулка  Наблюдение за елью. Цель: формировать представление о ели, ее красоте  </w:t>
            </w:r>
            <w:r>
              <w:rPr>
                <w:rFonts w:eastAsia="Calibri"/>
                <w:sz w:val="24"/>
              </w:rPr>
              <w:br/>
              <w:t>Трудовая деятельности: сгребание снега лопатой, расчистка дорожки.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 xml:space="preserve">П./и.: «Идите ко </w:t>
            </w:r>
            <w:r>
              <w:rPr>
                <w:rFonts w:eastAsia="Calibri"/>
                <w:sz w:val="24"/>
              </w:rPr>
              <w:lastRenderedPageBreak/>
              <w:t>мне», Цели: учить выполнять задание воспитателя; ходить прямо, сохраняя заданное направлен</w:t>
            </w:r>
            <w:r>
              <w:rPr>
                <w:rFonts w:eastAsia="Calibri"/>
                <w:sz w:val="24"/>
              </w:rPr>
              <w:t>ие.</w:t>
            </w:r>
          </w:p>
        </w:tc>
        <w:tc>
          <w:tcPr>
            <w:tcW w:w="199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lastRenderedPageBreak/>
              <w:t xml:space="preserve">Сдамиром,Алиной,Марком поиграть в игру «Попади в круг». Цели: — совершенствовать умение действовать с разными предметами; — развивать умение бросать пред- меты в </w:t>
            </w:r>
            <w:r>
              <w:rPr>
                <w:rFonts w:eastAsia="Calibri"/>
                <w:sz w:val="24"/>
              </w:rPr>
              <w:lastRenderedPageBreak/>
              <w:t>определен- ном направлении двумя руками.</w:t>
            </w:r>
          </w:p>
        </w:tc>
        <w:tc>
          <w:tcPr>
            <w:tcW w:w="2168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Самостоятельная деятельность на прогулке. Сюжетн</w:t>
            </w:r>
            <w:r>
              <w:rPr>
                <w:rFonts w:eastAsia="Calibri"/>
                <w:sz w:val="24"/>
              </w:rPr>
              <w:t>о-ролевые игры по желанию детей. Продуктивная деятельность.</w:t>
            </w:r>
          </w:p>
        </w:tc>
        <w:tc>
          <w:tcPr>
            <w:tcW w:w="189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703"/>
        </w:trPr>
        <w:tc>
          <w:tcPr>
            <w:tcW w:w="105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перед сном</w:t>
            </w:r>
          </w:p>
        </w:tc>
        <w:tc>
          <w:tcPr>
            <w:tcW w:w="201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Социально- коммуникативное развитие Речевое развитие</w:t>
            </w:r>
          </w:p>
        </w:tc>
        <w:tc>
          <w:tcPr>
            <w:tcW w:w="8058" w:type="dxa"/>
            <w:gridSpan w:val="4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Чтение худ. лит. русск. народн. сказки «Маша и медведь».</w:t>
            </w:r>
            <w:r>
              <w:rPr>
                <w:rFonts w:eastAsia="Calibri"/>
                <w:sz w:val="24"/>
                <w:szCs w:val="24"/>
              </w:rPr>
              <w:t xml:space="preserve"> Самообслуживание: продолжать учить аккуратно развешивать одежду на стуле и правильно ставить обувь под стул- </w:t>
            </w:r>
          </w:p>
        </w:tc>
        <w:tc>
          <w:tcPr>
            <w:tcW w:w="189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365"/>
        </w:trPr>
        <w:tc>
          <w:tcPr>
            <w:tcW w:w="105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Вечер:</w:t>
            </w:r>
          </w:p>
        </w:tc>
        <w:tc>
          <w:tcPr>
            <w:tcW w:w="201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190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Вечерний круг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 xml:space="preserve">Оздоровительная </w:t>
            </w:r>
            <w:r>
              <w:rPr>
                <w:rFonts w:eastAsia="Calibri"/>
                <w:sz w:val="24"/>
              </w:rPr>
              <w:t>гимнастика после сна, ходьба по массажным дорожкам. Театральная деятельность сказка «Колобок».</w:t>
            </w:r>
          </w:p>
        </w:tc>
        <w:tc>
          <w:tcPr>
            <w:tcW w:w="1992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 xml:space="preserve">Закрепить знание цветов с </w:t>
            </w:r>
            <w:r>
              <w:rPr>
                <w:rFonts w:eastAsia="Calibri"/>
                <w:sz w:val="24"/>
                <w:szCs w:val="24"/>
              </w:rPr>
              <w:t>Викой , Амелией,Рустамом,Даней</w:t>
            </w:r>
          </w:p>
        </w:tc>
        <w:tc>
          <w:tcPr>
            <w:tcW w:w="216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 xml:space="preserve">Ситуативный раз- говор о том, как мне нравится в саду. </w:t>
            </w:r>
            <w:r>
              <w:rPr>
                <w:rFonts w:eastAsia="Calibri"/>
                <w:sz w:val="24"/>
              </w:rPr>
              <w:br/>
            </w:r>
            <w:r>
              <w:rPr>
                <w:rFonts w:eastAsia="Calibri"/>
                <w:sz w:val="24"/>
                <w:szCs w:val="24"/>
              </w:rPr>
              <w:t>Д./и. «Волшебный мешочек». Цель: учить определят</w:t>
            </w:r>
            <w:r>
              <w:rPr>
                <w:rFonts w:eastAsia="Calibri"/>
                <w:sz w:val="24"/>
                <w:szCs w:val="24"/>
              </w:rPr>
              <w:t>ь предметы на ощупь.</w:t>
            </w:r>
          </w:p>
        </w:tc>
        <w:tc>
          <w:tcPr>
            <w:tcW w:w="1993" w:type="dxa"/>
          </w:tcPr>
          <w:p w:rsidR="00AD48CD" w:rsidRDefault="00E62554">
            <w:pPr>
              <w:pStyle w:val="ac"/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>Работа в центре «Почемучка»: игры на формирование мелкой моторики.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Складывание разрезных картинок «Цветочная  поляна»</w:t>
            </w:r>
          </w:p>
        </w:tc>
        <w:tc>
          <w:tcPr>
            <w:tcW w:w="189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440"/>
        </w:trPr>
        <w:tc>
          <w:tcPr>
            <w:tcW w:w="1053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Прогулка.</w:t>
            </w:r>
          </w:p>
        </w:tc>
        <w:tc>
          <w:tcPr>
            <w:tcW w:w="201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Познавательное развитие Социально- коммуникативное развитие Физическое  разв.</w:t>
            </w:r>
          </w:p>
        </w:tc>
        <w:tc>
          <w:tcPr>
            <w:tcW w:w="8058" w:type="dxa"/>
            <w:gridSpan w:val="4"/>
          </w:tcPr>
          <w:p w:rsidR="00AD48CD" w:rsidRDefault="00E62554">
            <w:pPr>
              <w:pStyle w:val="ac"/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>—Игры детей с выносным мат</w:t>
            </w:r>
            <w:r>
              <w:rPr>
                <w:rFonts w:eastAsia="Calibri"/>
                <w:sz w:val="24"/>
              </w:rPr>
              <w:t>ериалом. Сюжетно-ролевые игры по выбору детей. Наблюдения за погодой, сравнить утреннюю и вечернюю погоду. «Не попадись». Цели:</w:t>
            </w:r>
          </w:p>
          <w:p w:rsidR="00AD48CD" w:rsidRDefault="00E62554">
            <w:pPr>
              <w:pStyle w:val="ac"/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 xml:space="preserve"> — упражнять в беге в разных направлениях;</w:t>
            </w:r>
          </w:p>
          <w:p w:rsidR="00AD48CD" w:rsidRDefault="00E62554">
            <w:pPr>
              <w:pStyle w:val="ac"/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 xml:space="preserve"> — развивать медленный и быстрый бег, ориентировку в пространстве с Викой,Дамиром,Мар</w:t>
            </w:r>
            <w:r>
              <w:rPr>
                <w:rFonts w:eastAsia="Calibri"/>
                <w:sz w:val="24"/>
              </w:rPr>
              <w:t>ком</w:t>
            </w:r>
          </w:p>
        </w:tc>
        <w:tc>
          <w:tcPr>
            <w:tcW w:w="1892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</w:tbl>
    <w:p w:rsidR="00AD48CD" w:rsidRDefault="00AD48CD">
      <w:pPr>
        <w:rPr>
          <w:sz w:val="24"/>
          <w:szCs w:val="24"/>
        </w:rPr>
      </w:pPr>
    </w:p>
    <w:p w:rsidR="00AD48CD" w:rsidRDefault="00AD48CD">
      <w:pPr>
        <w:rPr>
          <w:sz w:val="24"/>
          <w:szCs w:val="24"/>
        </w:rPr>
      </w:pPr>
    </w:p>
    <w:p w:rsidR="00AD48CD" w:rsidRDefault="00AD48CD">
      <w:pPr>
        <w:rPr>
          <w:sz w:val="24"/>
          <w:szCs w:val="24"/>
        </w:rPr>
      </w:pPr>
    </w:p>
    <w:p w:rsidR="00AD48CD" w:rsidRDefault="00E62554">
      <w:r>
        <w:lastRenderedPageBreak/>
        <w:br w:type="page"/>
      </w:r>
    </w:p>
    <w:tbl>
      <w:tblPr>
        <w:tblStyle w:val="ae"/>
        <w:tblW w:w="14219" w:type="dxa"/>
        <w:tblLayout w:type="fixed"/>
        <w:tblLook w:val="04A0" w:firstRow="1" w:lastRow="0" w:firstColumn="1" w:lastColumn="0" w:noHBand="0" w:noVBand="1"/>
      </w:tblPr>
      <w:tblGrid>
        <w:gridCol w:w="1161"/>
        <w:gridCol w:w="1225"/>
        <w:gridCol w:w="2060"/>
        <w:gridCol w:w="1697"/>
        <w:gridCol w:w="2033"/>
        <w:gridCol w:w="2070"/>
        <w:gridCol w:w="2038"/>
        <w:gridCol w:w="1935"/>
      </w:tblGrid>
      <w:tr w:rsidR="00AD48CD">
        <w:trPr>
          <w:trHeight w:val="495"/>
        </w:trPr>
        <w:tc>
          <w:tcPr>
            <w:tcW w:w="1160" w:type="dxa"/>
            <w:vMerge w:val="restart"/>
          </w:tcPr>
          <w:p w:rsidR="00AD48CD" w:rsidRDefault="00E62554">
            <w:pPr>
              <w:pStyle w:val="ac"/>
              <w:pageBreakBefore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224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2060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5800" w:type="dxa"/>
            <w:gridSpan w:val="3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038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Организация развивающей среды для самостоятельной деятельности детей (центры активности, все помещения </w:t>
            </w:r>
            <w:r>
              <w:rPr>
                <w:rFonts w:eastAsia="Calibri"/>
                <w:b/>
                <w:sz w:val="24"/>
                <w:szCs w:val="24"/>
              </w:rPr>
              <w:t>группы)</w:t>
            </w:r>
          </w:p>
        </w:tc>
        <w:tc>
          <w:tcPr>
            <w:tcW w:w="1935" w:type="dxa"/>
            <w:vMerge w:val="restart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AD48CD">
        <w:trPr>
          <w:trHeight w:val="795"/>
        </w:trPr>
        <w:tc>
          <w:tcPr>
            <w:tcW w:w="1160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7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2033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070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038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35" w:type="dxa"/>
            <w:vMerge/>
          </w:tcPr>
          <w:p w:rsidR="00AD48CD" w:rsidRDefault="00AD48CD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D48CD">
        <w:trPr>
          <w:trHeight w:val="328"/>
        </w:trPr>
        <w:tc>
          <w:tcPr>
            <w:tcW w:w="1160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224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060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697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2033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2038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935" w:type="dxa"/>
          </w:tcPr>
          <w:p w:rsidR="00AD48CD" w:rsidRDefault="00E62554">
            <w:pPr>
              <w:pStyle w:val="ac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AD48CD">
        <w:tc>
          <w:tcPr>
            <w:tcW w:w="1160" w:type="dxa"/>
            <w:vMerge w:val="restart"/>
          </w:tcPr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Пятница</w:t>
            </w:r>
          </w:p>
          <w:p w:rsidR="00AD48CD" w:rsidRDefault="00E62554">
            <w:pPr>
              <w:pStyle w:val="ac"/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25 ноября</w:t>
            </w:r>
          </w:p>
        </w:tc>
        <w:tc>
          <w:tcPr>
            <w:tcW w:w="122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Утро</w:t>
            </w:r>
          </w:p>
        </w:tc>
        <w:tc>
          <w:tcPr>
            <w:tcW w:w="2060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 xml:space="preserve">Познавательное развитие Социально- коммуникативное развитие </w:t>
            </w:r>
            <w:r>
              <w:rPr>
                <w:rFonts w:eastAsia="Calibri"/>
                <w:sz w:val="24"/>
              </w:rPr>
              <w:t>Художественно- эстетическое Физическое развитие Речевое развитие</w:t>
            </w:r>
          </w:p>
        </w:tc>
        <w:tc>
          <w:tcPr>
            <w:tcW w:w="1697" w:type="dxa"/>
          </w:tcPr>
          <w:p w:rsidR="00AD48CD" w:rsidRDefault="00E62554">
            <w:pPr>
              <w:pStyle w:val="ac"/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 xml:space="preserve"> Утренний круг</w:t>
            </w:r>
          </w:p>
          <w:p w:rsidR="00AD48CD" w:rsidRDefault="00E62554">
            <w:pPr>
              <w:pStyle w:val="ac"/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>Утренняя гимнастика.</w:t>
            </w:r>
          </w:p>
          <w:p w:rsidR="00AD48CD" w:rsidRDefault="00E62554">
            <w:pPr>
              <w:pStyle w:val="ac"/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>Пальчиковая гимнастика. «Раз, два, три, четыре, пять…»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Чтение по выбору детей. Чтение: А.Барто. Игрушки – воспитывать любовь к поэзии А. Барто.</w:t>
            </w:r>
          </w:p>
        </w:tc>
        <w:tc>
          <w:tcPr>
            <w:tcW w:w="203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Дидактическ</w:t>
            </w:r>
            <w:r>
              <w:rPr>
                <w:rFonts w:eastAsia="Calibri"/>
                <w:sz w:val="24"/>
              </w:rPr>
              <w:t>ая игра с Алисой,Эмилией,Динарой. «С какого дерева листок».</w:t>
            </w:r>
          </w:p>
        </w:tc>
        <w:tc>
          <w:tcPr>
            <w:tcW w:w="2070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Закреплять умение правильно пользоваться ложкой, есть с закрытым ртом, пользоваться салфеткой по мере необходимости..</w:t>
            </w:r>
          </w:p>
        </w:tc>
        <w:tc>
          <w:tcPr>
            <w:tcW w:w="203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Самостоятельная деятельность детей в центрах активности.</w:t>
            </w:r>
          </w:p>
        </w:tc>
        <w:tc>
          <w:tcPr>
            <w:tcW w:w="1935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Поговорить с родителя</w:t>
            </w:r>
            <w:r>
              <w:rPr>
                <w:rFonts w:eastAsia="Calibri"/>
                <w:sz w:val="24"/>
              </w:rPr>
              <w:t>ми о самочувствии детей. Индивидуальные беседы и консультации по запросам родите- лей. Оформление уголка для родителей на тему «Ноябрь - третий месяц осени»</w:t>
            </w:r>
          </w:p>
        </w:tc>
      </w:tr>
      <w:tr w:rsidR="00AD48CD">
        <w:trPr>
          <w:trHeight w:val="405"/>
        </w:trPr>
        <w:tc>
          <w:tcPr>
            <w:tcW w:w="116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24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60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7838" w:type="dxa"/>
            <w:gridSpan w:val="4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35" w:type="dxa"/>
            <w:vMerge w:val="restart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375"/>
        </w:trPr>
        <w:tc>
          <w:tcPr>
            <w:tcW w:w="116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2060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7838" w:type="dxa"/>
            <w:gridSpan w:val="4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935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945"/>
        </w:trPr>
        <w:tc>
          <w:tcPr>
            <w:tcW w:w="116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</w:t>
            </w:r>
          </w:p>
        </w:tc>
        <w:tc>
          <w:tcPr>
            <w:tcW w:w="2060" w:type="dxa"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AD48CD" w:rsidRDefault="00E62554">
            <w:pPr>
              <w:pStyle w:val="ac"/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 xml:space="preserve">Прогулка Наблюдение за елью Цель: формир. предст. о ели, ее красоте. </w:t>
            </w:r>
            <w:r>
              <w:rPr>
                <w:rFonts w:eastAsia="Calibri"/>
                <w:sz w:val="24"/>
              </w:rPr>
              <w:lastRenderedPageBreak/>
              <w:t>Тр./д.: сгребание снега лопатой Подв/и «Идите ко мне». Цели: —учить выполнять задание воспитателя; —ходить прямо, сохраняя заданное направление. Д/и «Чего не стало?»</w:t>
            </w:r>
          </w:p>
        </w:tc>
        <w:tc>
          <w:tcPr>
            <w:tcW w:w="2033" w:type="dxa"/>
          </w:tcPr>
          <w:p w:rsidR="00AD48CD" w:rsidRDefault="00E62554">
            <w:pPr>
              <w:pStyle w:val="ac"/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lastRenderedPageBreak/>
              <w:t>Индивидуальная работа Развитие движений с</w:t>
            </w:r>
          </w:p>
          <w:p w:rsidR="00AD48CD" w:rsidRDefault="00E62554">
            <w:pPr>
              <w:pStyle w:val="ac"/>
              <w:widowControl w:val="0"/>
              <w:rPr>
                <w:sz w:val="24"/>
              </w:rPr>
            </w:pPr>
            <w:r>
              <w:rPr>
                <w:sz w:val="24"/>
              </w:rPr>
              <w:t>Викой,Дамиром,Тимуром,Амелией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lastRenderedPageBreak/>
              <w:t>–катание снежных к</w:t>
            </w:r>
            <w:r>
              <w:rPr>
                <w:rFonts w:eastAsia="Calibri"/>
                <w:sz w:val="24"/>
              </w:rPr>
              <w:t>омочков</w:t>
            </w:r>
          </w:p>
        </w:tc>
        <w:tc>
          <w:tcPr>
            <w:tcW w:w="2070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lastRenderedPageBreak/>
              <w:t xml:space="preserve">Ситуативный раз- говор «Нужно ли самому уметь одеваться?». Закрепить последоват. </w:t>
            </w:r>
            <w:r>
              <w:rPr>
                <w:rFonts w:eastAsia="Calibri"/>
                <w:sz w:val="24"/>
              </w:rPr>
              <w:lastRenderedPageBreak/>
              <w:t>одевания и раздевания.</w:t>
            </w:r>
          </w:p>
        </w:tc>
        <w:tc>
          <w:tcPr>
            <w:tcW w:w="203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lastRenderedPageBreak/>
              <w:t xml:space="preserve">Самостоятельная деятельность на прогулке. Игры с выносным материалом. Лопатки на  </w:t>
            </w:r>
            <w:r>
              <w:rPr>
                <w:rFonts w:eastAsia="Calibri"/>
                <w:sz w:val="24"/>
              </w:rPr>
              <w:lastRenderedPageBreak/>
              <w:t>каждого ребенка для уборки снега, снежколепы,</w:t>
            </w:r>
          </w:p>
        </w:tc>
        <w:tc>
          <w:tcPr>
            <w:tcW w:w="1935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703"/>
        </w:trPr>
        <w:tc>
          <w:tcPr>
            <w:tcW w:w="116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Работа перед </w:t>
            </w:r>
            <w:r>
              <w:rPr>
                <w:rFonts w:eastAsia="Calibri"/>
                <w:sz w:val="24"/>
                <w:szCs w:val="24"/>
              </w:rPr>
              <w:t>сном</w:t>
            </w:r>
          </w:p>
        </w:tc>
        <w:tc>
          <w:tcPr>
            <w:tcW w:w="2060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Речевое развитие</w:t>
            </w:r>
          </w:p>
        </w:tc>
        <w:tc>
          <w:tcPr>
            <w:tcW w:w="7838" w:type="dxa"/>
            <w:gridSpan w:val="4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Чтение р.н. сказки «Кот, петух и лиса». Цель: воспитывать любовь к  устному народному творчеству.</w:t>
            </w:r>
            <w:r>
              <w:rPr>
                <w:rFonts w:eastAsia="Calibri"/>
                <w:sz w:val="24"/>
                <w:szCs w:val="24"/>
              </w:rPr>
              <w:t xml:space="preserve"> Самообслуживание: продолжать учить аккуратно развешивать одежду на стуле и правильно ставить обувь под стул- </w:t>
            </w:r>
          </w:p>
        </w:tc>
        <w:tc>
          <w:tcPr>
            <w:tcW w:w="1935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365"/>
        </w:trPr>
        <w:tc>
          <w:tcPr>
            <w:tcW w:w="116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Вечер:</w:t>
            </w:r>
          </w:p>
        </w:tc>
        <w:tc>
          <w:tcPr>
            <w:tcW w:w="2060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 xml:space="preserve">Познавательное </w:t>
            </w:r>
            <w:r>
              <w:rPr>
                <w:rFonts w:eastAsia="Calibri"/>
                <w:sz w:val="24"/>
              </w:rPr>
              <w:t>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1697" w:type="dxa"/>
          </w:tcPr>
          <w:p w:rsidR="00AD48CD" w:rsidRDefault="00E62554">
            <w:pPr>
              <w:pStyle w:val="ac"/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>Оздор.гимн. после сна, ходьба по массажным дорожкам.</w:t>
            </w:r>
          </w:p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Хор/и «Ходит Ваня», р.н.м.-учить выполнять танц. дв. под музыку</w:t>
            </w:r>
          </w:p>
        </w:tc>
        <w:tc>
          <w:tcPr>
            <w:tcW w:w="2033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Марком,Рустамом,Амиром</w:t>
            </w:r>
            <w:r>
              <w:rPr>
                <w:rFonts w:eastAsia="Calibri"/>
                <w:sz w:val="24"/>
              </w:rPr>
              <w:t xml:space="preserve"> – беседа «Что мы делаем в детском саду?»</w:t>
            </w:r>
          </w:p>
        </w:tc>
        <w:tc>
          <w:tcPr>
            <w:tcW w:w="2070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Игра «Послушай и покажи» Цель: расширять представление о комнатных растениях.</w:t>
            </w:r>
          </w:p>
        </w:tc>
        <w:tc>
          <w:tcPr>
            <w:tcW w:w="2038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Работа в центре «Почемучка»: игры на формирование мелкой моторики: «Зашнуруй ботинок», «Угости ѐжика»…</w:t>
            </w:r>
          </w:p>
        </w:tc>
        <w:tc>
          <w:tcPr>
            <w:tcW w:w="1935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  <w:tr w:rsidR="00AD48CD">
        <w:trPr>
          <w:trHeight w:val="1440"/>
        </w:trPr>
        <w:tc>
          <w:tcPr>
            <w:tcW w:w="1160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Прогулка.</w:t>
            </w:r>
          </w:p>
        </w:tc>
        <w:tc>
          <w:tcPr>
            <w:tcW w:w="2060" w:type="dxa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Познавательное разв</w:t>
            </w:r>
            <w:r>
              <w:rPr>
                <w:rFonts w:eastAsia="Calibri"/>
                <w:sz w:val="24"/>
              </w:rPr>
              <w:t>итие Социально- коммуникативное развитие Физ.рав.</w:t>
            </w:r>
          </w:p>
        </w:tc>
        <w:tc>
          <w:tcPr>
            <w:tcW w:w="7838" w:type="dxa"/>
            <w:gridSpan w:val="4"/>
          </w:tcPr>
          <w:p w:rsidR="00AD48CD" w:rsidRDefault="00E6255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Трудовая деятельностьУборка снега на участкеЦель: продолжать воспитывать желание участвовать в труде. и предмет». Подв. Игра «Попади в круг». Цели: совершенствовать умение действовать с предметами; —учить п</w:t>
            </w:r>
            <w:r>
              <w:rPr>
                <w:rFonts w:eastAsia="Calibri"/>
                <w:sz w:val="24"/>
              </w:rPr>
              <w:t>опадать в цель снежками; —развивать глазомер, ловкость.</w:t>
            </w:r>
          </w:p>
        </w:tc>
        <w:tc>
          <w:tcPr>
            <w:tcW w:w="1935" w:type="dxa"/>
            <w:vMerge/>
          </w:tcPr>
          <w:p w:rsidR="00AD48CD" w:rsidRDefault="00AD48CD">
            <w:pPr>
              <w:pStyle w:val="ac"/>
              <w:widowControl w:val="0"/>
              <w:rPr>
                <w:sz w:val="24"/>
                <w:szCs w:val="24"/>
              </w:rPr>
            </w:pPr>
          </w:p>
        </w:tc>
      </w:tr>
    </w:tbl>
    <w:p w:rsidR="00AD48CD" w:rsidRDefault="00E6255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</w:p>
    <w:p w:rsidR="00AD48CD" w:rsidRDefault="00AD48CD">
      <w:pPr>
        <w:rPr>
          <w:sz w:val="24"/>
          <w:szCs w:val="24"/>
        </w:rPr>
      </w:pPr>
    </w:p>
    <w:sectPr w:rsidR="00AD48CD">
      <w:pgSz w:w="16838" w:h="11906" w:orient="landscape"/>
      <w:pgMar w:top="709" w:right="1134" w:bottom="850" w:left="1701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D48CD"/>
    <w:rsid w:val="00AD48CD"/>
    <w:rsid w:val="00E6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F495D8-F1D0-4BAA-B0DA-B3874E83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231F20"/>
        <w:sz w:val="28"/>
        <w:szCs w:val="28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1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E32A85"/>
  </w:style>
  <w:style w:type="character" w:customStyle="1" w:styleId="a3">
    <w:name w:val="Текст выноски Знак"/>
    <w:basedOn w:val="a0"/>
    <w:uiPriority w:val="99"/>
    <w:semiHidden/>
    <w:qFormat/>
    <w:rsid w:val="00F5244A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qFormat/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rmal (Web)"/>
    <w:basedOn w:val="a"/>
    <w:uiPriority w:val="99"/>
    <w:unhideWhenUsed/>
    <w:qFormat/>
    <w:rsid w:val="00E32A85"/>
    <w:pPr>
      <w:spacing w:beforeAutospacing="1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c">
    <w:name w:val="No Spacing"/>
    <w:uiPriority w:val="1"/>
    <w:qFormat/>
    <w:rsid w:val="003427E5"/>
  </w:style>
  <w:style w:type="paragraph" w:styleId="ad">
    <w:name w:val="Balloon Text"/>
    <w:basedOn w:val="a"/>
    <w:uiPriority w:val="99"/>
    <w:semiHidden/>
    <w:unhideWhenUsed/>
    <w:qFormat/>
    <w:rsid w:val="00F5244A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9839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376473-04BD-4C4F-8A7F-49F23E6C7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10916</Words>
  <Characters>62225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dc:description/>
  <cp:lastModifiedBy>Айз</cp:lastModifiedBy>
  <cp:revision>2</cp:revision>
  <cp:lastPrinted>2022-11-06T16:06:00Z</cp:lastPrinted>
  <dcterms:created xsi:type="dcterms:W3CDTF">2022-12-02T11:26:00Z</dcterms:created>
  <dcterms:modified xsi:type="dcterms:W3CDTF">2022-12-02T11:26:00Z</dcterms:modified>
  <dc:language>ru-RU</dc:language>
</cp:coreProperties>
</file>